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2420C6" w14:textId="77777777" w:rsidR="00747A69" w:rsidRPr="00747A69" w:rsidRDefault="00747A69" w:rsidP="00747A69">
      <w:pPr>
        <w:pStyle w:val="2"/>
        <w:numPr>
          <w:ilvl w:val="1"/>
          <w:numId w:val="1"/>
        </w:numPr>
        <w:tabs>
          <w:tab w:val="clear" w:pos="1440"/>
          <w:tab w:val="left" w:pos="180"/>
          <w:tab w:val="num" w:pos="360"/>
        </w:tabs>
        <w:ind w:left="180" w:firstLine="0"/>
        <w:jc w:val="both"/>
        <w:rPr>
          <w:color w:val="000000" w:themeColor="text1"/>
          <w:sz w:val="28"/>
          <w:szCs w:val="28"/>
          <w:lang w:val="kk-KZ"/>
        </w:rPr>
      </w:pPr>
      <w:r w:rsidRPr="00747A69">
        <w:rPr>
          <w:color w:val="000000" w:themeColor="text1"/>
          <w:sz w:val="28"/>
          <w:szCs w:val="28"/>
          <w:lang w:val="kk-KZ"/>
        </w:rPr>
        <w:t>Домна пешіндегі шойын мен шлактың түзілуі</w:t>
      </w:r>
    </w:p>
    <w:p w14:paraId="680A1CDA" w14:textId="77777777" w:rsidR="00747A69" w:rsidRPr="00747A69" w:rsidRDefault="00747A69" w:rsidP="00747A69">
      <w:pPr>
        <w:pStyle w:val="msolistparagraph0"/>
        <w:spacing w:after="0" w:line="240" w:lineRule="auto"/>
        <w:ind w:left="0" w:firstLine="708"/>
        <w:jc w:val="both"/>
        <w:rPr>
          <w:rFonts w:ascii="Times New Roman" w:hAnsi="Times New Roman"/>
          <w:color w:val="000000" w:themeColor="text1"/>
          <w:sz w:val="28"/>
          <w:szCs w:val="28"/>
          <w:lang w:val="kk-KZ"/>
        </w:rPr>
      </w:pPr>
    </w:p>
    <w:p w14:paraId="6701B7A0" w14:textId="77777777" w:rsidR="00747A69" w:rsidRPr="00747A69" w:rsidRDefault="00747A69" w:rsidP="00747A69">
      <w:pPr>
        <w:pStyle w:val="msolistparagraph0"/>
        <w:spacing w:after="0" w:line="240" w:lineRule="auto"/>
        <w:ind w:left="0" w:firstLine="708"/>
        <w:jc w:val="both"/>
        <w:rPr>
          <w:rFonts w:ascii="Times New Roman" w:hAnsi="Times New Roman"/>
          <w:color w:val="000000" w:themeColor="text1"/>
          <w:sz w:val="28"/>
          <w:szCs w:val="28"/>
          <w:lang w:val="kk-KZ"/>
        </w:rPr>
      </w:pPr>
      <w:r w:rsidRPr="00747A69">
        <w:rPr>
          <w:rFonts w:ascii="Times New Roman" w:hAnsi="Times New Roman"/>
          <w:color w:val="000000" w:themeColor="text1"/>
          <w:sz w:val="28"/>
          <w:szCs w:val="28"/>
          <w:lang w:val="kk-KZ"/>
        </w:rPr>
        <w:t>Шлактың түзілуі. Жоғары температурада руданың құрамындағы бос жыныс отын күлі және флюспен қосылып шлак түзеді. Шлак түзілу үдерісі шахтаның төменгі жағынан басталады. Шлактың құрамында алғашқы кезде 20%-ке дейін темір тотығы мен қоспа бөлшектердің тотықсыздануынан шлак ағып пештің түбіне түскенде, оның құрамындағы бөлшектер мөлшері азайып, ізбес тасы көбейеді [1,5].</w:t>
      </w:r>
    </w:p>
    <w:p w14:paraId="47EE6C8F" w14:textId="77777777" w:rsidR="00747A69" w:rsidRPr="00747A69" w:rsidRDefault="00747A69" w:rsidP="00747A69">
      <w:pPr>
        <w:spacing w:after="0" w:line="240" w:lineRule="auto"/>
        <w:ind w:firstLine="708"/>
        <w:jc w:val="both"/>
        <w:rPr>
          <w:rFonts w:ascii="Times New Roman" w:hAnsi="Times New Roman" w:cs="Times New Roman"/>
          <w:color w:val="000000" w:themeColor="text1"/>
          <w:sz w:val="28"/>
          <w:szCs w:val="28"/>
          <w:lang w:val="kk-KZ"/>
        </w:rPr>
      </w:pPr>
      <w:r w:rsidRPr="00747A69">
        <w:rPr>
          <w:rFonts w:ascii="Times New Roman" w:hAnsi="Times New Roman" w:cs="Times New Roman"/>
          <w:color w:val="000000" w:themeColor="text1"/>
          <w:sz w:val="28"/>
          <w:szCs w:val="28"/>
          <w:lang w:val="kk-KZ"/>
        </w:rPr>
        <w:t>Кешенді темір рудалары (табиғи игерілген рудалар) – құрамында титан, никель, ванадий бөлшектері кездесетін тау жыныстары. Руданың мұндай түрі Оңтүстік Оралда, Орск-Халилов кенінде кездеседі. Бұл бөлшектер руданы қорыту үдерісінде балқып, шойынмен араласып кетеді. Әдетте шойынның құрамында оның маркасына байланысты әртүрлі мөлшерде марганец элементі болады. Шойынның құрамындағы марганец элементінің мөлшерін берілген шамаға дейін жеткізу үшін балқыту процесінде оған құрамында 25-48%  MnO, Mn</w:t>
      </w:r>
      <w:r w:rsidRPr="00747A69">
        <w:rPr>
          <w:rFonts w:ascii="Times New Roman" w:hAnsi="Times New Roman" w:cs="Times New Roman"/>
          <w:color w:val="000000" w:themeColor="text1"/>
          <w:sz w:val="28"/>
          <w:szCs w:val="28"/>
          <w:vertAlign w:val="subscript"/>
          <w:lang w:val="kk-KZ"/>
        </w:rPr>
        <w:t>3</w:t>
      </w:r>
      <w:r w:rsidRPr="00747A69">
        <w:rPr>
          <w:rFonts w:ascii="Times New Roman" w:hAnsi="Times New Roman" w:cs="Times New Roman"/>
          <w:color w:val="000000" w:themeColor="text1"/>
          <w:sz w:val="28"/>
          <w:szCs w:val="28"/>
          <w:lang w:val="kk-KZ"/>
        </w:rPr>
        <w:t>O</w:t>
      </w:r>
      <w:r w:rsidRPr="00747A69">
        <w:rPr>
          <w:rFonts w:ascii="Times New Roman" w:hAnsi="Times New Roman" w:cs="Times New Roman"/>
          <w:color w:val="000000" w:themeColor="text1"/>
          <w:sz w:val="28"/>
          <w:szCs w:val="28"/>
          <w:vertAlign w:val="subscript"/>
          <w:lang w:val="kk-KZ"/>
        </w:rPr>
        <w:t>4</w:t>
      </w:r>
      <w:r w:rsidRPr="00747A69">
        <w:rPr>
          <w:rFonts w:ascii="Times New Roman" w:hAnsi="Times New Roman" w:cs="Times New Roman"/>
          <w:color w:val="000000" w:themeColor="text1"/>
          <w:sz w:val="28"/>
          <w:szCs w:val="28"/>
          <w:lang w:val="kk-KZ"/>
        </w:rPr>
        <w:t>,  Mn</w:t>
      </w:r>
      <w:r w:rsidRPr="00747A69">
        <w:rPr>
          <w:rFonts w:ascii="Times New Roman" w:hAnsi="Times New Roman" w:cs="Times New Roman"/>
          <w:color w:val="000000" w:themeColor="text1"/>
          <w:sz w:val="28"/>
          <w:szCs w:val="28"/>
          <w:vertAlign w:val="subscript"/>
          <w:lang w:val="kk-KZ"/>
        </w:rPr>
        <w:t>2</w:t>
      </w:r>
      <w:r w:rsidRPr="00747A69">
        <w:rPr>
          <w:rFonts w:ascii="Times New Roman" w:hAnsi="Times New Roman" w:cs="Times New Roman"/>
          <w:color w:val="000000" w:themeColor="text1"/>
          <w:sz w:val="28"/>
          <w:szCs w:val="28"/>
          <w:lang w:val="kk-KZ"/>
        </w:rPr>
        <w:t>O</w:t>
      </w:r>
      <w:r w:rsidRPr="00747A69">
        <w:rPr>
          <w:rFonts w:ascii="Times New Roman" w:hAnsi="Times New Roman" w:cs="Times New Roman"/>
          <w:color w:val="000000" w:themeColor="text1"/>
          <w:sz w:val="28"/>
          <w:szCs w:val="28"/>
          <w:vertAlign w:val="subscript"/>
          <w:lang w:val="kk-KZ"/>
        </w:rPr>
        <w:t>2</w:t>
      </w:r>
      <w:r w:rsidRPr="00747A69">
        <w:rPr>
          <w:rFonts w:ascii="Times New Roman" w:hAnsi="Times New Roman" w:cs="Times New Roman"/>
          <w:color w:val="000000" w:themeColor="text1"/>
          <w:sz w:val="28"/>
          <w:szCs w:val="28"/>
          <w:lang w:val="kk-KZ"/>
        </w:rPr>
        <w:t xml:space="preserve"> марганецті руда қосады. Марганец рудасының бай кені біздің елімізде және Грузияның Чиатура, Украинаның Никополь аудандарында кездеседі. Шойынның микроқұрылымы 4 суретте келтірілген.</w:t>
      </w:r>
    </w:p>
    <w:p w14:paraId="20C79852" w14:textId="77777777" w:rsidR="00747A69" w:rsidRPr="00747A69" w:rsidRDefault="00747A69" w:rsidP="00747A69">
      <w:pPr>
        <w:spacing w:after="0" w:line="240" w:lineRule="auto"/>
        <w:jc w:val="both"/>
        <w:rPr>
          <w:rFonts w:ascii="Times New Roman" w:hAnsi="Times New Roman" w:cs="Times New Roman"/>
          <w:color w:val="000000" w:themeColor="text1"/>
          <w:sz w:val="28"/>
          <w:szCs w:val="28"/>
          <w:lang w:val="kk-KZ"/>
        </w:rPr>
      </w:pPr>
    </w:p>
    <w:p w14:paraId="242B4A9F" w14:textId="77777777" w:rsidR="00747A69" w:rsidRPr="00747A69" w:rsidRDefault="00747A69" w:rsidP="00747A69">
      <w:pPr>
        <w:spacing w:after="0" w:line="240" w:lineRule="auto"/>
        <w:jc w:val="center"/>
        <w:rPr>
          <w:rFonts w:ascii="Times New Roman" w:hAnsi="Times New Roman" w:cs="Times New Roman"/>
          <w:color w:val="000000" w:themeColor="text1"/>
          <w:sz w:val="28"/>
          <w:szCs w:val="28"/>
          <w:lang w:val="en-US"/>
        </w:rPr>
      </w:pPr>
      <w:r w:rsidRPr="00747A69">
        <w:rPr>
          <w:rFonts w:ascii="Times New Roman" w:hAnsi="Times New Roman" w:cs="Times New Roman"/>
          <w:noProof/>
          <w:color w:val="000000" w:themeColor="text1"/>
          <w:sz w:val="28"/>
          <w:szCs w:val="28"/>
        </w:rPr>
        <w:drawing>
          <wp:inline distT="0" distB="0" distL="0" distR="0" wp14:anchorId="53CB2948" wp14:editId="33FB974F">
            <wp:extent cx="3978275" cy="3681095"/>
            <wp:effectExtent l="19050" t="0" r="3175" b="0"/>
            <wp:docPr id="17" name="Рисунок 393" descr="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3" descr="240"/>
                    <pic:cNvPicPr>
                      <a:picLocks noChangeAspect="1" noChangeArrowheads="1"/>
                    </pic:cNvPicPr>
                  </pic:nvPicPr>
                  <pic:blipFill>
                    <a:blip r:embed="rId5"/>
                    <a:srcRect/>
                    <a:stretch>
                      <a:fillRect/>
                    </a:stretch>
                  </pic:blipFill>
                  <pic:spPr bwMode="auto">
                    <a:xfrm>
                      <a:off x="0" y="0"/>
                      <a:ext cx="3978275" cy="3681095"/>
                    </a:xfrm>
                    <a:prstGeom prst="rect">
                      <a:avLst/>
                    </a:prstGeom>
                    <a:noFill/>
                    <a:ln w="9525">
                      <a:noFill/>
                      <a:miter lim="800000"/>
                      <a:headEnd/>
                      <a:tailEnd/>
                    </a:ln>
                  </pic:spPr>
                </pic:pic>
              </a:graphicData>
            </a:graphic>
          </wp:inline>
        </w:drawing>
      </w:r>
    </w:p>
    <w:p w14:paraId="2BDA7E85" w14:textId="77777777" w:rsidR="00747A69" w:rsidRPr="00747A69" w:rsidRDefault="00747A69" w:rsidP="00747A69">
      <w:pPr>
        <w:spacing w:after="0" w:line="240" w:lineRule="auto"/>
        <w:jc w:val="both"/>
        <w:rPr>
          <w:rFonts w:ascii="Times New Roman" w:hAnsi="Times New Roman" w:cs="Times New Roman"/>
          <w:color w:val="000000" w:themeColor="text1"/>
          <w:sz w:val="28"/>
          <w:szCs w:val="28"/>
          <w:lang w:val="en-US"/>
        </w:rPr>
      </w:pPr>
    </w:p>
    <w:p w14:paraId="7834761A" w14:textId="77777777" w:rsidR="00747A69" w:rsidRPr="00747A69" w:rsidRDefault="00747A69" w:rsidP="00747A69">
      <w:pPr>
        <w:spacing w:after="0" w:line="240" w:lineRule="auto"/>
        <w:jc w:val="center"/>
        <w:rPr>
          <w:rFonts w:ascii="Times New Roman" w:hAnsi="Times New Roman" w:cs="Times New Roman"/>
          <w:color w:val="000000" w:themeColor="text1"/>
          <w:sz w:val="28"/>
          <w:szCs w:val="28"/>
          <w:lang w:val="kk-KZ"/>
        </w:rPr>
      </w:pPr>
      <w:r w:rsidRPr="00747A69">
        <w:rPr>
          <w:rFonts w:ascii="Times New Roman" w:hAnsi="Times New Roman" w:cs="Times New Roman"/>
          <w:color w:val="000000" w:themeColor="text1"/>
          <w:sz w:val="28"/>
          <w:szCs w:val="28"/>
          <w:lang w:val="kk-KZ"/>
        </w:rPr>
        <w:t>Сурет</w:t>
      </w:r>
      <w:r w:rsidRPr="00747A69">
        <w:rPr>
          <w:rFonts w:ascii="Times New Roman" w:hAnsi="Times New Roman" w:cs="Times New Roman"/>
          <w:color w:val="000000" w:themeColor="text1"/>
          <w:sz w:val="28"/>
          <w:szCs w:val="28"/>
          <w:lang w:val="en-US"/>
        </w:rPr>
        <w:t xml:space="preserve"> </w:t>
      </w:r>
      <w:r w:rsidRPr="00747A69">
        <w:rPr>
          <w:rFonts w:ascii="Times New Roman" w:hAnsi="Times New Roman" w:cs="Times New Roman"/>
          <w:color w:val="000000" w:themeColor="text1"/>
          <w:sz w:val="28"/>
          <w:szCs w:val="28"/>
          <w:lang w:val="kk-KZ"/>
        </w:rPr>
        <w:t>4. Шойынның микроқұрылымы</w:t>
      </w:r>
    </w:p>
    <w:p w14:paraId="0FA3AFB8" w14:textId="77777777" w:rsidR="00747A69" w:rsidRPr="00747A69" w:rsidRDefault="00747A69" w:rsidP="00747A69">
      <w:pPr>
        <w:spacing w:after="0" w:line="240" w:lineRule="auto"/>
        <w:jc w:val="both"/>
        <w:rPr>
          <w:rFonts w:ascii="Times New Roman" w:hAnsi="Times New Roman" w:cs="Times New Roman"/>
          <w:color w:val="000000" w:themeColor="text1"/>
          <w:sz w:val="28"/>
          <w:szCs w:val="28"/>
          <w:lang w:val="en-US"/>
        </w:rPr>
      </w:pPr>
      <w:r w:rsidRPr="00747A69">
        <w:rPr>
          <w:rFonts w:ascii="Times New Roman" w:hAnsi="Times New Roman" w:cs="Times New Roman"/>
          <w:color w:val="000000" w:themeColor="text1"/>
          <w:sz w:val="28"/>
          <w:szCs w:val="28"/>
          <w:lang w:val="en-US"/>
        </w:rPr>
        <w:t xml:space="preserve"> </w:t>
      </w:r>
    </w:p>
    <w:p w14:paraId="1598EB74" w14:textId="77777777" w:rsidR="00747A69" w:rsidRPr="00747A69" w:rsidRDefault="00747A69" w:rsidP="00747A69">
      <w:pPr>
        <w:spacing w:after="0" w:line="240" w:lineRule="auto"/>
        <w:jc w:val="both"/>
        <w:rPr>
          <w:rFonts w:ascii="Times New Roman" w:hAnsi="Times New Roman" w:cs="Times New Roman"/>
          <w:color w:val="000000" w:themeColor="text1"/>
          <w:sz w:val="28"/>
          <w:szCs w:val="28"/>
          <w:lang w:val="kk-KZ"/>
        </w:rPr>
      </w:pPr>
      <w:r w:rsidRPr="00747A69">
        <w:rPr>
          <w:rFonts w:ascii="Times New Roman" w:hAnsi="Times New Roman" w:cs="Times New Roman"/>
          <w:color w:val="000000" w:themeColor="text1"/>
          <w:sz w:val="28"/>
          <w:szCs w:val="28"/>
          <w:lang w:val="kk-KZ"/>
        </w:rPr>
        <w:t>Домна процесінде  жоғарыда аталған рудалардан өзге құрамында темір мен марганец бөлшектері бар металлургия өндірісінің қайталама қалдықтары да пайдаланылады. Қайталама қалдықтарға темір рудасымен қосып пісірілетін, құрамында 40-45 % темір бар колошник шаңы және болат өндірісінің шлагы, прокат, соғу цехтарының қақтары мен пісіру шлактары жатады [1,7].</w:t>
      </w:r>
    </w:p>
    <w:p w14:paraId="268D912A" w14:textId="77777777" w:rsidR="00747A69" w:rsidRPr="00747A69" w:rsidRDefault="00747A69" w:rsidP="00747A69">
      <w:pPr>
        <w:autoSpaceDE w:val="0"/>
        <w:autoSpaceDN w:val="0"/>
        <w:adjustRightInd w:val="0"/>
        <w:spacing w:after="0" w:line="240" w:lineRule="auto"/>
        <w:ind w:firstLine="708"/>
        <w:jc w:val="both"/>
        <w:rPr>
          <w:rFonts w:ascii="Times New Roman" w:eastAsia="TimesNewRomanPS-BoldMT" w:hAnsi="Times New Roman" w:cs="Times New Roman"/>
          <w:b/>
          <w:bCs/>
          <w:color w:val="000000" w:themeColor="text1"/>
          <w:sz w:val="28"/>
          <w:szCs w:val="28"/>
          <w:lang w:val="kk-KZ"/>
        </w:rPr>
      </w:pPr>
    </w:p>
    <w:p w14:paraId="2006D1CD" w14:textId="77777777" w:rsidR="00747A69" w:rsidRPr="00747A69" w:rsidRDefault="00747A69" w:rsidP="00747A69">
      <w:pPr>
        <w:pStyle w:val="2"/>
        <w:numPr>
          <w:ilvl w:val="1"/>
          <w:numId w:val="1"/>
        </w:numPr>
        <w:tabs>
          <w:tab w:val="clear" w:pos="1440"/>
          <w:tab w:val="num" w:pos="0"/>
          <w:tab w:val="num" w:pos="360"/>
        </w:tabs>
        <w:ind w:left="709" w:firstLine="0"/>
        <w:jc w:val="both"/>
        <w:rPr>
          <w:color w:val="000000" w:themeColor="text1"/>
          <w:sz w:val="28"/>
          <w:szCs w:val="28"/>
          <w:lang w:val="kk-KZ"/>
        </w:rPr>
      </w:pPr>
      <w:r w:rsidRPr="00747A69">
        <w:rPr>
          <w:color w:val="000000" w:themeColor="text1"/>
          <w:sz w:val="28"/>
          <w:szCs w:val="28"/>
          <w:lang w:val="kk-KZ"/>
        </w:rPr>
        <w:t>Домна пешінің горнындағы процестер.</w:t>
      </w:r>
      <w:r w:rsidRPr="00747A69">
        <w:rPr>
          <w:rFonts w:eastAsia="TimesNewRomanPS-BoldMT"/>
          <w:bCs/>
          <w:color w:val="000000" w:themeColor="text1"/>
          <w:sz w:val="28"/>
          <w:szCs w:val="28"/>
          <w:lang w:val="kk-KZ"/>
        </w:rPr>
        <w:t xml:space="preserve"> Шойындардың жіктелуі</w:t>
      </w:r>
    </w:p>
    <w:p w14:paraId="40AB5B45" w14:textId="77777777" w:rsidR="00747A69" w:rsidRPr="00747A69" w:rsidRDefault="00747A69" w:rsidP="00747A69">
      <w:pPr>
        <w:autoSpaceDE w:val="0"/>
        <w:autoSpaceDN w:val="0"/>
        <w:adjustRightInd w:val="0"/>
        <w:spacing w:after="0" w:line="240" w:lineRule="auto"/>
        <w:ind w:firstLine="708"/>
        <w:jc w:val="both"/>
        <w:rPr>
          <w:rFonts w:ascii="Times New Roman" w:eastAsia="TimesNewRomanPS-BoldMT" w:hAnsi="Times New Roman" w:cs="Times New Roman"/>
          <w:b/>
          <w:bCs/>
          <w:color w:val="000000" w:themeColor="text1"/>
          <w:sz w:val="28"/>
          <w:szCs w:val="28"/>
          <w:lang w:val="kk-KZ"/>
        </w:rPr>
      </w:pPr>
    </w:p>
    <w:p w14:paraId="08D94FF2" w14:textId="77777777" w:rsidR="00747A69" w:rsidRPr="00747A69" w:rsidRDefault="00747A69" w:rsidP="00747A69">
      <w:pPr>
        <w:autoSpaceDE w:val="0"/>
        <w:autoSpaceDN w:val="0"/>
        <w:adjustRightInd w:val="0"/>
        <w:spacing w:after="0" w:line="240" w:lineRule="auto"/>
        <w:ind w:firstLine="708"/>
        <w:jc w:val="both"/>
        <w:rPr>
          <w:rFonts w:ascii="Times New Roman" w:eastAsia="TimesNewRomanPS-BoldMT" w:hAnsi="Times New Roman" w:cs="Times New Roman"/>
          <w:color w:val="000000" w:themeColor="text1"/>
          <w:sz w:val="28"/>
          <w:szCs w:val="28"/>
          <w:lang w:val="kk-KZ"/>
        </w:rPr>
      </w:pPr>
      <w:r w:rsidRPr="00747A69">
        <w:rPr>
          <w:rFonts w:ascii="Times New Roman" w:eastAsia="TimesNewRomanPS-BoldMT" w:hAnsi="Times New Roman" w:cs="Times New Roman"/>
          <w:color w:val="000000" w:themeColor="text1"/>
          <w:sz w:val="28"/>
          <w:szCs w:val="28"/>
          <w:lang w:val="kk-KZ"/>
        </w:rPr>
        <w:t>Шойындардың болаттан айырмашылығы: құрамында жоғары көміртегінің және қоспалардың болуы: технологиялық көрсеткіштері бойынша құю қасиеті жоғары пластикалық деформацияға аз икемді болуы, пісіру конструкциясында қолданылмайды.</w:t>
      </w:r>
    </w:p>
    <w:p w14:paraId="13DC9D48" w14:textId="77777777" w:rsidR="00747A69" w:rsidRPr="00747A69" w:rsidRDefault="00747A69" w:rsidP="00747A69">
      <w:pPr>
        <w:autoSpaceDE w:val="0"/>
        <w:autoSpaceDN w:val="0"/>
        <w:adjustRightInd w:val="0"/>
        <w:spacing w:after="0" w:line="240" w:lineRule="auto"/>
        <w:jc w:val="both"/>
        <w:rPr>
          <w:rFonts w:ascii="Times New Roman" w:eastAsia="TimesNewRomanPS-BoldMT" w:hAnsi="Times New Roman" w:cs="Times New Roman"/>
          <w:color w:val="000000" w:themeColor="text1"/>
          <w:sz w:val="28"/>
          <w:szCs w:val="28"/>
          <w:lang w:val="kk-KZ"/>
        </w:rPr>
      </w:pPr>
      <w:r w:rsidRPr="00747A69">
        <w:rPr>
          <w:rFonts w:ascii="Times New Roman" w:eastAsia="TimesNewRomanPS-BoldMT" w:hAnsi="Times New Roman" w:cs="Times New Roman"/>
          <w:color w:val="000000" w:themeColor="text1"/>
          <w:sz w:val="28"/>
          <w:szCs w:val="28"/>
          <w:lang w:val="kk-KZ"/>
        </w:rPr>
        <w:t>Шойындарды көміртегінің күйіне байланысты келесідей ажыратады:</w:t>
      </w:r>
    </w:p>
    <w:p w14:paraId="118A86A3" w14:textId="77777777" w:rsidR="00747A69" w:rsidRPr="00747A69" w:rsidRDefault="00747A69" w:rsidP="00747A69">
      <w:pPr>
        <w:autoSpaceDE w:val="0"/>
        <w:autoSpaceDN w:val="0"/>
        <w:adjustRightInd w:val="0"/>
        <w:spacing w:after="0" w:line="240" w:lineRule="auto"/>
        <w:jc w:val="both"/>
        <w:rPr>
          <w:rFonts w:ascii="Times New Roman" w:eastAsia="TimesNewRomanPS-BoldMT" w:hAnsi="Times New Roman" w:cs="Times New Roman"/>
          <w:color w:val="000000" w:themeColor="text1"/>
          <w:sz w:val="28"/>
          <w:szCs w:val="28"/>
          <w:lang w:val="kk-KZ"/>
        </w:rPr>
      </w:pPr>
      <w:r w:rsidRPr="00747A69">
        <w:rPr>
          <w:rFonts w:ascii="Times New Roman" w:eastAsia="TimesNewRomanPS-BoldMT" w:hAnsi="Times New Roman" w:cs="Times New Roman"/>
          <w:color w:val="000000" w:themeColor="text1"/>
          <w:sz w:val="28"/>
          <w:szCs w:val="28"/>
          <w:lang w:val="kk-KZ"/>
        </w:rPr>
        <w:t>●</w:t>
      </w:r>
      <w:r w:rsidRPr="00747A69">
        <w:rPr>
          <w:rFonts w:ascii="Times New Roman" w:eastAsia="TimesNewRomanPS-BoldItalicMT" w:hAnsi="Times New Roman" w:cs="Times New Roman"/>
          <w:b/>
          <w:bCs/>
          <w:i/>
          <w:iCs/>
          <w:color w:val="000000" w:themeColor="text1"/>
          <w:sz w:val="28"/>
          <w:szCs w:val="28"/>
          <w:lang w:val="kk-KZ"/>
        </w:rPr>
        <w:t xml:space="preserve">Ақ шойын </w:t>
      </w:r>
      <w:r w:rsidRPr="00747A69">
        <w:rPr>
          <w:rFonts w:ascii="Times New Roman" w:eastAsia="TimesNewRomanPS-BoldMT" w:hAnsi="Times New Roman" w:cs="Times New Roman"/>
          <w:color w:val="000000" w:themeColor="text1"/>
          <w:sz w:val="28"/>
          <w:szCs w:val="28"/>
          <w:lang w:val="kk-KZ"/>
        </w:rPr>
        <w:t>– көміртегі байланысқан түрінде болады, бұзғанда ақ түсті және металдық жылтыр болып келеді.</w:t>
      </w:r>
    </w:p>
    <w:p w14:paraId="0A5BC687" w14:textId="77777777" w:rsidR="00747A69" w:rsidRPr="00747A69" w:rsidRDefault="00747A69" w:rsidP="00747A69">
      <w:pPr>
        <w:autoSpaceDE w:val="0"/>
        <w:autoSpaceDN w:val="0"/>
        <w:adjustRightInd w:val="0"/>
        <w:spacing w:after="0" w:line="240" w:lineRule="auto"/>
        <w:jc w:val="both"/>
        <w:rPr>
          <w:rFonts w:ascii="Times New Roman" w:eastAsia="TimesNewRomanPS-BoldMT" w:hAnsi="Times New Roman" w:cs="Times New Roman"/>
          <w:color w:val="000000" w:themeColor="text1"/>
          <w:sz w:val="28"/>
          <w:szCs w:val="28"/>
          <w:lang w:val="kk-KZ"/>
        </w:rPr>
      </w:pPr>
      <w:r w:rsidRPr="00747A69">
        <w:rPr>
          <w:rFonts w:ascii="Times New Roman" w:eastAsia="TimesNewRomanPS-BoldMT" w:hAnsi="Times New Roman" w:cs="Times New Roman"/>
          <w:color w:val="000000" w:themeColor="text1"/>
          <w:sz w:val="28"/>
          <w:szCs w:val="28"/>
          <w:lang w:val="kk-KZ"/>
        </w:rPr>
        <w:t>●</w:t>
      </w:r>
      <w:r w:rsidRPr="00747A69">
        <w:rPr>
          <w:rFonts w:ascii="Times New Roman" w:eastAsia="TimesNewRomanPS-BoldItalicMT" w:hAnsi="Times New Roman" w:cs="Times New Roman"/>
          <w:b/>
          <w:bCs/>
          <w:i/>
          <w:iCs/>
          <w:color w:val="000000" w:themeColor="text1"/>
          <w:sz w:val="28"/>
          <w:szCs w:val="28"/>
          <w:lang w:val="kk-KZ"/>
        </w:rPr>
        <w:t xml:space="preserve">Сұр шойын </w:t>
      </w:r>
      <w:r w:rsidRPr="00747A69">
        <w:rPr>
          <w:rFonts w:ascii="Times New Roman" w:eastAsia="TimesNewRomanPS-BoldMT" w:hAnsi="Times New Roman" w:cs="Times New Roman"/>
          <w:color w:val="000000" w:themeColor="text1"/>
          <w:sz w:val="28"/>
          <w:szCs w:val="28"/>
          <w:lang w:val="kk-KZ"/>
        </w:rPr>
        <w:t>– барлық көміртегі және оның көп бөлігі бос күйінде, графит түрінде болады, ал 0,8 % көміртегі байланысқан түрінде болады. Графиттің көп мөлшеріне байланысты оның сынығы сұр түс береді.</w:t>
      </w:r>
    </w:p>
    <w:p w14:paraId="7DDBDC11" w14:textId="77777777" w:rsidR="00747A69" w:rsidRPr="00747A69" w:rsidRDefault="00747A69" w:rsidP="00747A69">
      <w:pPr>
        <w:autoSpaceDE w:val="0"/>
        <w:autoSpaceDN w:val="0"/>
        <w:adjustRightInd w:val="0"/>
        <w:spacing w:after="0" w:line="240" w:lineRule="auto"/>
        <w:jc w:val="both"/>
        <w:rPr>
          <w:rFonts w:ascii="Times New Roman" w:eastAsia="TimesNewRomanPS-BoldMT" w:hAnsi="Times New Roman" w:cs="Times New Roman"/>
          <w:b/>
          <w:bCs/>
          <w:color w:val="000000" w:themeColor="text1"/>
          <w:sz w:val="28"/>
          <w:szCs w:val="28"/>
          <w:lang w:val="kk-KZ"/>
        </w:rPr>
      </w:pPr>
      <w:r w:rsidRPr="00747A69">
        <w:rPr>
          <w:rFonts w:ascii="Times New Roman" w:eastAsia="TimesNewRomanPS-BoldMT" w:hAnsi="Times New Roman" w:cs="Times New Roman"/>
          <w:color w:val="000000" w:themeColor="text1"/>
          <w:sz w:val="28"/>
          <w:szCs w:val="28"/>
          <w:lang w:val="kk-KZ"/>
        </w:rPr>
        <w:t>●Жарым – жартысы – көміртегінің жартысы бос күйінде, графит түрінде болады, 2 %-н астам көміртегі цементит түрінде болады. Техникада аз қолданылады.</w:t>
      </w:r>
      <w:r w:rsidRPr="00747A69">
        <w:rPr>
          <w:rFonts w:ascii="Times New Roman" w:eastAsia="TimesNewRomanPS-BoldMT" w:hAnsi="Times New Roman" w:cs="Times New Roman"/>
          <w:b/>
          <w:bCs/>
          <w:color w:val="000000" w:themeColor="text1"/>
          <w:sz w:val="28"/>
          <w:szCs w:val="28"/>
          <w:lang w:val="kk-KZ"/>
        </w:rPr>
        <w:t xml:space="preserve"> </w:t>
      </w:r>
    </w:p>
    <w:p w14:paraId="76966CC3" w14:textId="77777777" w:rsidR="00747A69" w:rsidRPr="00747A69" w:rsidRDefault="00747A69" w:rsidP="00747A69">
      <w:pPr>
        <w:autoSpaceDE w:val="0"/>
        <w:autoSpaceDN w:val="0"/>
        <w:adjustRightInd w:val="0"/>
        <w:spacing w:after="0" w:line="240" w:lineRule="auto"/>
        <w:jc w:val="both"/>
        <w:rPr>
          <w:rFonts w:ascii="Times New Roman" w:eastAsia="TimesNewRomanPS-BoldMT" w:hAnsi="Times New Roman" w:cs="Times New Roman"/>
          <w:b/>
          <w:bCs/>
          <w:color w:val="000000" w:themeColor="text1"/>
          <w:sz w:val="28"/>
          <w:szCs w:val="28"/>
          <w:lang w:val="kk-KZ"/>
        </w:rPr>
      </w:pPr>
    </w:p>
    <w:p w14:paraId="03D766F6" w14:textId="77777777" w:rsidR="00747A69" w:rsidRPr="00747A69" w:rsidRDefault="00747A69" w:rsidP="00747A69">
      <w:pPr>
        <w:autoSpaceDE w:val="0"/>
        <w:autoSpaceDN w:val="0"/>
        <w:adjustRightInd w:val="0"/>
        <w:spacing w:after="0" w:line="240" w:lineRule="auto"/>
        <w:jc w:val="both"/>
        <w:rPr>
          <w:rFonts w:ascii="Times New Roman" w:eastAsia="TimesNewRomanPS-BoldMT" w:hAnsi="Times New Roman" w:cs="Times New Roman"/>
          <w:b/>
          <w:bCs/>
          <w:color w:val="000000" w:themeColor="text1"/>
          <w:sz w:val="28"/>
          <w:szCs w:val="28"/>
          <w:lang w:val="kk-KZ"/>
        </w:rPr>
      </w:pPr>
      <w:r w:rsidRPr="00747A69">
        <w:rPr>
          <w:rFonts w:ascii="Times New Roman" w:eastAsia="TimesNewRomanPS-BoldMT" w:hAnsi="Times New Roman" w:cs="Times New Roman"/>
          <w:b/>
          <w:bCs/>
          <w:color w:val="000000" w:themeColor="text1"/>
          <w:sz w:val="28"/>
          <w:szCs w:val="28"/>
          <w:lang w:val="kk-KZ"/>
        </w:rPr>
        <w:t>3. Шойын маркасы. Сұр шойынның құрамы, қасиеті, жіктелуі және маркалануы</w:t>
      </w:r>
    </w:p>
    <w:p w14:paraId="7995910E" w14:textId="77777777" w:rsidR="00747A69" w:rsidRPr="00747A69" w:rsidRDefault="00747A69" w:rsidP="00747A69">
      <w:pPr>
        <w:autoSpaceDE w:val="0"/>
        <w:autoSpaceDN w:val="0"/>
        <w:adjustRightInd w:val="0"/>
        <w:spacing w:after="0" w:line="240" w:lineRule="auto"/>
        <w:jc w:val="center"/>
        <w:rPr>
          <w:rFonts w:ascii="Times New Roman" w:eastAsia="TimesNewRomanPS-BoldMT" w:hAnsi="Times New Roman" w:cs="Times New Roman"/>
          <w:color w:val="000000" w:themeColor="text1"/>
          <w:sz w:val="28"/>
          <w:szCs w:val="28"/>
        </w:rPr>
      </w:pPr>
      <w:r w:rsidRPr="00747A69">
        <w:rPr>
          <w:rFonts w:ascii="Times New Roman" w:eastAsia="TimesNewRomanPS-BoldMT" w:hAnsi="Times New Roman" w:cs="Times New Roman"/>
          <w:noProof/>
          <w:color w:val="000000" w:themeColor="text1"/>
          <w:sz w:val="28"/>
          <w:szCs w:val="28"/>
        </w:rPr>
        <w:drawing>
          <wp:inline distT="0" distB="0" distL="0" distR="0" wp14:anchorId="55E8779B" wp14:editId="52416134">
            <wp:extent cx="4263390" cy="2778760"/>
            <wp:effectExtent l="19050" t="0" r="3810" b="0"/>
            <wp:docPr id="1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4263390" cy="2778760"/>
                    </a:xfrm>
                    <a:prstGeom prst="rect">
                      <a:avLst/>
                    </a:prstGeom>
                    <a:noFill/>
                    <a:ln w="9525">
                      <a:noFill/>
                      <a:miter lim="800000"/>
                      <a:headEnd/>
                      <a:tailEnd/>
                    </a:ln>
                  </pic:spPr>
                </pic:pic>
              </a:graphicData>
            </a:graphic>
          </wp:inline>
        </w:drawing>
      </w:r>
    </w:p>
    <w:p w14:paraId="79EAADEF" w14:textId="77777777" w:rsidR="00747A69" w:rsidRPr="00747A69" w:rsidRDefault="00747A69" w:rsidP="00747A69">
      <w:pPr>
        <w:autoSpaceDE w:val="0"/>
        <w:autoSpaceDN w:val="0"/>
        <w:adjustRightInd w:val="0"/>
        <w:spacing w:after="0" w:line="240" w:lineRule="auto"/>
        <w:jc w:val="center"/>
        <w:rPr>
          <w:rFonts w:ascii="Times New Roman" w:eastAsia="TimesNewRomanPS-BoldMT" w:hAnsi="Times New Roman" w:cs="Times New Roman"/>
          <w:color w:val="000000" w:themeColor="text1"/>
          <w:sz w:val="28"/>
          <w:szCs w:val="28"/>
        </w:rPr>
      </w:pPr>
      <w:r w:rsidRPr="00747A69">
        <w:rPr>
          <w:rFonts w:ascii="Times New Roman" w:eastAsia="TimesNewRomanPS-BoldMT" w:hAnsi="Times New Roman" w:cs="Times New Roman"/>
          <w:color w:val="000000" w:themeColor="text1"/>
          <w:sz w:val="28"/>
          <w:szCs w:val="28"/>
        </w:rPr>
        <w:t>Сур</w:t>
      </w:r>
      <w:r w:rsidRPr="00747A69">
        <w:rPr>
          <w:rFonts w:ascii="Times New Roman" w:eastAsia="TimesNewRomanPS-BoldMT" w:hAnsi="Times New Roman" w:cs="Times New Roman"/>
          <w:color w:val="000000" w:themeColor="text1"/>
          <w:sz w:val="28"/>
          <w:szCs w:val="28"/>
          <w:lang w:val="kk-KZ"/>
        </w:rPr>
        <w:t>ет5</w:t>
      </w:r>
      <w:r w:rsidRPr="00747A69">
        <w:rPr>
          <w:rFonts w:ascii="Times New Roman" w:eastAsia="TimesNewRomanPS-BoldMT" w:hAnsi="Times New Roman" w:cs="Times New Roman"/>
          <w:color w:val="000000" w:themeColor="text1"/>
          <w:sz w:val="28"/>
          <w:szCs w:val="28"/>
        </w:rPr>
        <w:t>.</w:t>
      </w:r>
      <w:r w:rsidRPr="00747A69">
        <w:rPr>
          <w:rFonts w:ascii="Times New Roman" w:eastAsia="TimesNewRomanPS-BoldMT" w:hAnsi="Times New Roman" w:cs="Times New Roman"/>
          <w:color w:val="000000" w:themeColor="text1"/>
          <w:sz w:val="28"/>
          <w:szCs w:val="28"/>
          <w:lang w:val="kk-KZ"/>
        </w:rPr>
        <w:t xml:space="preserve"> </w:t>
      </w:r>
      <w:proofErr w:type="spellStart"/>
      <w:r w:rsidRPr="00747A69">
        <w:rPr>
          <w:rFonts w:ascii="Times New Roman" w:eastAsia="TimesNewRomanPS-BoldMT" w:hAnsi="Times New Roman" w:cs="Times New Roman"/>
          <w:color w:val="000000" w:themeColor="text1"/>
          <w:sz w:val="28"/>
          <w:szCs w:val="28"/>
        </w:rPr>
        <w:t>Графиттың</w:t>
      </w:r>
      <w:proofErr w:type="spellEnd"/>
      <w:r w:rsidRPr="00747A69">
        <w:rPr>
          <w:rFonts w:ascii="Times New Roman" w:eastAsia="TimesNewRomanPS-BoldMT" w:hAnsi="Times New Roman" w:cs="Times New Roman"/>
          <w:color w:val="000000" w:themeColor="text1"/>
          <w:sz w:val="28"/>
          <w:szCs w:val="28"/>
        </w:rPr>
        <w:t xml:space="preserve"> </w:t>
      </w:r>
      <w:proofErr w:type="spellStart"/>
      <w:r w:rsidRPr="00747A69">
        <w:rPr>
          <w:rFonts w:ascii="Times New Roman" w:eastAsia="TimesNewRomanPS-BoldMT" w:hAnsi="Times New Roman" w:cs="Times New Roman"/>
          <w:color w:val="000000" w:themeColor="text1"/>
          <w:sz w:val="28"/>
          <w:szCs w:val="28"/>
        </w:rPr>
        <w:t>қоспасының</w:t>
      </w:r>
      <w:proofErr w:type="spellEnd"/>
      <w:r w:rsidRPr="00747A69">
        <w:rPr>
          <w:rFonts w:ascii="Times New Roman" w:eastAsia="TimesNewRomanPS-BoldMT" w:hAnsi="Times New Roman" w:cs="Times New Roman"/>
          <w:color w:val="000000" w:themeColor="text1"/>
          <w:sz w:val="28"/>
          <w:szCs w:val="28"/>
        </w:rPr>
        <w:t xml:space="preserve"> </w:t>
      </w:r>
      <w:proofErr w:type="spellStart"/>
      <w:r w:rsidRPr="00747A69">
        <w:rPr>
          <w:rFonts w:ascii="Times New Roman" w:eastAsia="TimesNewRomanPS-BoldMT" w:hAnsi="Times New Roman" w:cs="Times New Roman"/>
          <w:color w:val="000000" w:themeColor="text1"/>
          <w:sz w:val="28"/>
          <w:szCs w:val="28"/>
        </w:rPr>
        <w:t>формасына</w:t>
      </w:r>
      <w:proofErr w:type="spellEnd"/>
      <w:r w:rsidRPr="00747A69">
        <w:rPr>
          <w:rFonts w:ascii="Times New Roman" w:eastAsia="TimesNewRomanPS-BoldMT" w:hAnsi="Times New Roman" w:cs="Times New Roman"/>
          <w:color w:val="000000" w:themeColor="text1"/>
          <w:sz w:val="28"/>
          <w:szCs w:val="28"/>
        </w:rPr>
        <w:t xml:space="preserve"> </w:t>
      </w:r>
      <w:proofErr w:type="spellStart"/>
      <w:r w:rsidRPr="00747A69">
        <w:rPr>
          <w:rFonts w:ascii="Times New Roman" w:eastAsia="TimesNewRomanPS-BoldMT" w:hAnsi="Times New Roman" w:cs="Times New Roman"/>
          <w:color w:val="000000" w:themeColor="text1"/>
          <w:sz w:val="28"/>
          <w:szCs w:val="28"/>
        </w:rPr>
        <w:t>және</w:t>
      </w:r>
      <w:proofErr w:type="spellEnd"/>
      <w:r w:rsidRPr="00747A69">
        <w:rPr>
          <w:rFonts w:ascii="Times New Roman" w:eastAsia="TimesNewRomanPS-BoldMT" w:hAnsi="Times New Roman" w:cs="Times New Roman"/>
          <w:color w:val="000000" w:themeColor="text1"/>
          <w:sz w:val="28"/>
          <w:szCs w:val="28"/>
        </w:rPr>
        <w:t xml:space="preserve"> </w:t>
      </w:r>
      <w:proofErr w:type="spellStart"/>
      <w:r w:rsidRPr="00747A69">
        <w:rPr>
          <w:rFonts w:ascii="Times New Roman" w:eastAsia="TimesNewRomanPS-BoldMT" w:hAnsi="Times New Roman" w:cs="Times New Roman"/>
          <w:color w:val="000000" w:themeColor="text1"/>
          <w:sz w:val="28"/>
          <w:szCs w:val="28"/>
        </w:rPr>
        <w:t>металдық</w:t>
      </w:r>
      <w:proofErr w:type="spellEnd"/>
      <w:r w:rsidRPr="00747A69">
        <w:rPr>
          <w:rFonts w:ascii="Times New Roman" w:eastAsia="TimesNewRomanPS-BoldMT" w:hAnsi="Times New Roman" w:cs="Times New Roman"/>
          <w:color w:val="000000" w:themeColor="text1"/>
          <w:sz w:val="28"/>
          <w:szCs w:val="28"/>
        </w:rPr>
        <w:t xml:space="preserve"> </w:t>
      </w:r>
      <w:proofErr w:type="spellStart"/>
      <w:r w:rsidRPr="00747A69">
        <w:rPr>
          <w:rFonts w:ascii="Times New Roman" w:eastAsia="TimesNewRomanPS-BoldMT" w:hAnsi="Times New Roman" w:cs="Times New Roman"/>
          <w:color w:val="000000" w:themeColor="text1"/>
          <w:sz w:val="28"/>
          <w:szCs w:val="28"/>
        </w:rPr>
        <w:t>негізіне</w:t>
      </w:r>
      <w:proofErr w:type="spellEnd"/>
      <w:r w:rsidRPr="00747A69">
        <w:rPr>
          <w:rFonts w:ascii="Times New Roman" w:eastAsia="TimesNewRomanPS-BoldMT" w:hAnsi="Times New Roman" w:cs="Times New Roman"/>
          <w:color w:val="000000" w:themeColor="text1"/>
          <w:sz w:val="28"/>
          <w:szCs w:val="28"/>
        </w:rPr>
        <w:t xml:space="preserve"> </w:t>
      </w:r>
      <w:proofErr w:type="spellStart"/>
      <w:r w:rsidRPr="00747A69">
        <w:rPr>
          <w:rFonts w:ascii="Times New Roman" w:eastAsia="TimesNewRomanPS-BoldMT" w:hAnsi="Times New Roman" w:cs="Times New Roman"/>
          <w:color w:val="000000" w:themeColor="text1"/>
          <w:sz w:val="28"/>
          <w:szCs w:val="28"/>
        </w:rPr>
        <w:t>байланысты</w:t>
      </w:r>
      <w:proofErr w:type="spellEnd"/>
      <w:r w:rsidRPr="00747A69">
        <w:rPr>
          <w:rFonts w:ascii="Times New Roman" w:eastAsia="TimesNewRomanPS-BoldMT" w:hAnsi="Times New Roman" w:cs="Times New Roman"/>
          <w:color w:val="000000" w:themeColor="text1"/>
          <w:sz w:val="28"/>
          <w:szCs w:val="28"/>
        </w:rPr>
        <w:t xml:space="preserve"> </w:t>
      </w:r>
      <w:proofErr w:type="spellStart"/>
      <w:r w:rsidRPr="00747A69">
        <w:rPr>
          <w:rFonts w:ascii="Times New Roman" w:eastAsia="TimesNewRomanPS-BoldMT" w:hAnsi="Times New Roman" w:cs="Times New Roman"/>
          <w:color w:val="000000" w:themeColor="text1"/>
          <w:sz w:val="28"/>
          <w:szCs w:val="28"/>
        </w:rPr>
        <w:t>шойынның</w:t>
      </w:r>
      <w:proofErr w:type="spellEnd"/>
      <w:r w:rsidRPr="00747A69">
        <w:rPr>
          <w:rFonts w:ascii="Times New Roman" w:eastAsia="TimesNewRomanPS-BoldMT" w:hAnsi="Times New Roman" w:cs="Times New Roman"/>
          <w:color w:val="000000" w:themeColor="text1"/>
          <w:sz w:val="28"/>
          <w:szCs w:val="28"/>
        </w:rPr>
        <w:t xml:space="preserve"> </w:t>
      </w:r>
      <w:proofErr w:type="spellStart"/>
      <w:r w:rsidRPr="00747A69">
        <w:rPr>
          <w:rFonts w:ascii="Times New Roman" w:eastAsia="TimesNewRomanPS-BoldMT" w:hAnsi="Times New Roman" w:cs="Times New Roman"/>
          <w:color w:val="000000" w:themeColor="text1"/>
          <w:sz w:val="28"/>
          <w:szCs w:val="28"/>
        </w:rPr>
        <w:t>микроқұрылым</w:t>
      </w:r>
      <w:proofErr w:type="spellEnd"/>
      <w:r w:rsidRPr="00747A69">
        <w:rPr>
          <w:rFonts w:ascii="Times New Roman" w:eastAsia="TimesNewRomanPS-BoldMT" w:hAnsi="Times New Roman" w:cs="Times New Roman"/>
          <w:color w:val="000000" w:themeColor="text1"/>
          <w:sz w:val="28"/>
          <w:szCs w:val="28"/>
        </w:rPr>
        <w:t xml:space="preserve"> </w:t>
      </w:r>
      <w:proofErr w:type="spellStart"/>
      <w:r w:rsidRPr="00747A69">
        <w:rPr>
          <w:rFonts w:ascii="Times New Roman" w:eastAsia="TimesNewRomanPS-BoldMT" w:hAnsi="Times New Roman" w:cs="Times New Roman"/>
          <w:color w:val="000000" w:themeColor="text1"/>
          <w:sz w:val="28"/>
          <w:szCs w:val="28"/>
        </w:rPr>
        <w:t>схемасы</w:t>
      </w:r>
      <w:proofErr w:type="spellEnd"/>
    </w:p>
    <w:p w14:paraId="3B1FA0BC" w14:textId="77777777" w:rsidR="00747A69" w:rsidRPr="00747A69" w:rsidRDefault="00747A69" w:rsidP="00747A69">
      <w:pPr>
        <w:autoSpaceDE w:val="0"/>
        <w:autoSpaceDN w:val="0"/>
        <w:adjustRightInd w:val="0"/>
        <w:spacing w:after="0" w:line="240" w:lineRule="auto"/>
        <w:jc w:val="both"/>
        <w:rPr>
          <w:rFonts w:ascii="Times New Roman" w:hAnsi="Times New Roman" w:cs="Times New Roman"/>
          <w:color w:val="000000" w:themeColor="text1"/>
          <w:sz w:val="28"/>
          <w:szCs w:val="28"/>
        </w:rPr>
      </w:pPr>
    </w:p>
    <w:p w14:paraId="47663053" w14:textId="77777777" w:rsidR="00747A69" w:rsidRPr="00747A69" w:rsidRDefault="00747A69" w:rsidP="00747A69">
      <w:pPr>
        <w:autoSpaceDE w:val="0"/>
        <w:autoSpaceDN w:val="0"/>
        <w:adjustRightInd w:val="0"/>
        <w:spacing w:after="0" w:line="240" w:lineRule="auto"/>
        <w:ind w:firstLine="708"/>
        <w:jc w:val="both"/>
        <w:rPr>
          <w:rFonts w:ascii="Times New Roman" w:hAnsi="Times New Roman" w:cs="Times New Roman"/>
          <w:color w:val="000000" w:themeColor="text1"/>
          <w:sz w:val="28"/>
          <w:szCs w:val="28"/>
        </w:rPr>
      </w:pPr>
      <w:proofErr w:type="spellStart"/>
      <w:r w:rsidRPr="00747A69">
        <w:rPr>
          <w:rFonts w:ascii="Times New Roman" w:hAnsi="Times New Roman" w:cs="Times New Roman"/>
          <w:color w:val="000000" w:themeColor="text1"/>
          <w:sz w:val="28"/>
          <w:szCs w:val="28"/>
        </w:rPr>
        <w:t>Ең</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көп</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таралған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шойындар</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құрамы</w:t>
      </w:r>
      <w:proofErr w:type="spellEnd"/>
      <w:r w:rsidRPr="00747A69">
        <w:rPr>
          <w:rFonts w:ascii="Times New Roman" w:hAnsi="Times New Roman" w:cs="Times New Roman"/>
          <w:color w:val="000000" w:themeColor="text1"/>
          <w:sz w:val="28"/>
          <w:szCs w:val="28"/>
        </w:rPr>
        <w:t xml:space="preserve"> 2,4...3,8% </w:t>
      </w:r>
      <w:proofErr w:type="spellStart"/>
      <w:r w:rsidRPr="00747A69">
        <w:rPr>
          <w:rFonts w:ascii="Times New Roman" w:hAnsi="Times New Roman" w:cs="Times New Roman"/>
          <w:color w:val="000000" w:themeColor="text1"/>
          <w:sz w:val="28"/>
          <w:szCs w:val="28"/>
        </w:rPr>
        <w:t>көміртегі</w:t>
      </w:r>
      <w:proofErr w:type="spellEnd"/>
      <w:r w:rsidRPr="00747A69">
        <w:rPr>
          <w:rFonts w:ascii="Times New Roman" w:hAnsi="Times New Roman" w:cs="Times New Roman"/>
          <w:color w:val="000000" w:themeColor="text1"/>
          <w:sz w:val="28"/>
          <w:szCs w:val="28"/>
        </w:rPr>
        <w:t xml:space="preserve"> бар. </w:t>
      </w:r>
      <w:proofErr w:type="spellStart"/>
      <w:r w:rsidRPr="00747A69">
        <w:rPr>
          <w:rFonts w:ascii="Times New Roman" w:hAnsi="Times New Roman" w:cs="Times New Roman"/>
          <w:color w:val="000000" w:themeColor="text1"/>
          <w:sz w:val="28"/>
          <w:szCs w:val="28"/>
        </w:rPr>
        <w:t>Көміртек</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мөлшері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көп</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болған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сайын</w:t>
      </w:r>
      <w:proofErr w:type="spellEnd"/>
      <w:r w:rsidRPr="00747A69">
        <w:rPr>
          <w:rFonts w:ascii="Times New Roman" w:hAnsi="Times New Roman" w:cs="Times New Roman"/>
          <w:color w:val="000000" w:themeColor="text1"/>
          <w:sz w:val="28"/>
          <w:szCs w:val="28"/>
        </w:rPr>
        <w:t xml:space="preserve">, графит </w:t>
      </w:r>
      <w:proofErr w:type="spellStart"/>
      <w:r w:rsidRPr="00747A69">
        <w:rPr>
          <w:rFonts w:ascii="Times New Roman" w:hAnsi="Times New Roman" w:cs="Times New Roman"/>
          <w:color w:val="000000" w:themeColor="text1"/>
          <w:sz w:val="28"/>
          <w:szCs w:val="28"/>
        </w:rPr>
        <w:t>көбірек</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түзіледі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және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оның</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механикалық</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қасиеті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төменірек</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болады</w:t>
      </w:r>
      <w:proofErr w:type="spellEnd"/>
      <w:r w:rsidRPr="00747A69">
        <w:rPr>
          <w:rFonts w:ascii="Times New Roman" w:hAnsi="Times New Roman" w:cs="Times New Roman"/>
          <w:color w:val="000000" w:themeColor="text1"/>
          <w:sz w:val="28"/>
          <w:szCs w:val="28"/>
        </w:rPr>
        <w:t>,</w:t>
      </w:r>
    </w:p>
    <w:p w14:paraId="3658CCCD" w14:textId="77777777" w:rsidR="00747A69" w:rsidRPr="00747A69" w:rsidRDefault="00747A69" w:rsidP="00747A69">
      <w:pPr>
        <w:autoSpaceDE w:val="0"/>
        <w:autoSpaceDN w:val="0"/>
        <w:adjustRightInd w:val="0"/>
        <w:spacing w:after="0" w:line="240" w:lineRule="auto"/>
        <w:jc w:val="both"/>
        <w:rPr>
          <w:rFonts w:ascii="Times New Roman" w:hAnsi="Times New Roman" w:cs="Times New Roman"/>
          <w:color w:val="000000" w:themeColor="text1"/>
          <w:sz w:val="28"/>
          <w:szCs w:val="28"/>
        </w:rPr>
      </w:pPr>
      <w:proofErr w:type="spellStart"/>
      <w:r w:rsidRPr="00747A69">
        <w:rPr>
          <w:rFonts w:ascii="Times New Roman" w:hAnsi="Times New Roman" w:cs="Times New Roman"/>
          <w:color w:val="000000" w:themeColor="text1"/>
          <w:sz w:val="28"/>
          <w:szCs w:val="28"/>
        </w:rPr>
        <w:t>сондықтан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көміртек</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мөлшері</w:t>
      </w:r>
      <w:proofErr w:type="spellEnd"/>
      <w:r w:rsidRPr="00747A69">
        <w:rPr>
          <w:rFonts w:ascii="Times New Roman" w:hAnsi="Times New Roman" w:cs="Times New Roman"/>
          <w:color w:val="000000" w:themeColor="text1"/>
          <w:sz w:val="28"/>
          <w:szCs w:val="28"/>
        </w:rPr>
        <w:t xml:space="preserve"> 3,8% -</w:t>
      </w:r>
      <w:proofErr w:type="spellStart"/>
      <w:r w:rsidRPr="00747A69">
        <w:rPr>
          <w:rFonts w:ascii="Times New Roman" w:hAnsi="Times New Roman" w:cs="Times New Roman"/>
          <w:color w:val="000000" w:themeColor="text1"/>
          <w:sz w:val="28"/>
          <w:szCs w:val="28"/>
        </w:rPr>
        <w:t>ден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аспауы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қажет</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Сонымен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қатар</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жоғары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құйылу</w:t>
      </w:r>
      <w:proofErr w:type="spellEnd"/>
      <w:r w:rsidRPr="00747A69">
        <w:rPr>
          <w:rFonts w:ascii="Times New Roman" w:hAnsi="Times New Roman" w:cs="Times New Roman"/>
          <w:color w:val="000000" w:themeColor="text1"/>
          <w:sz w:val="28"/>
          <w:szCs w:val="28"/>
          <w:lang w:val="kk-KZ"/>
        </w:rPr>
        <w:t xml:space="preserve"> </w:t>
      </w:r>
      <w:proofErr w:type="spellStart"/>
      <w:r w:rsidRPr="00747A69">
        <w:rPr>
          <w:rFonts w:ascii="Times New Roman" w:hAnsi="Times New Roman" w:cs="Times New Roman"/>
          <w:color w:val="000000" w:themeColor="text1"/>
          <w:sz w:val="28"/>
          <w:szCs w:val="28"/>
        </w:rPr>
        <w:t>қасиеттерін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алу</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үшін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көміртек</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мөлшері</w:t>
      </w:r>
      <w:proofErr w:type="spellEnd"/>
      <w:r w:rsidRPr="00747A69">
        <w:rPr>
          <w:rFonts w:ascii="Times New Roman" w:hAnsi="Times New Roman" w:cs="Times New Roman"/>
          <w:color w:val="000000" w:themeColor="text1"/>
          <w:sz w:val="28"/>
          <w:szCs w:val="28"/>
        </w:rPr>
        <w:t xml:space="preserve"> 2,4%-</w:t>
      </w:r>
      <w:proofErr w:type="spellStart"/>
      <w:r w:rsidRPr="00747A69">
        <w:rPr>
          <w:rFonts w:ascii="Times New Roman" w:hAnsi="Times New Roman" w:cs="Times New Roman"/>
          <w:color w:val="000000" w:themeColor="text1"/>
          <w:sz w:val="28"/>
          <w:szCs w:val="28"/>
        </w:rPr>
        <w:t>тен</w:t>
      </w:r>
      <w:proofErr w:type="spellEnd"/>
      <w:r w:rsidRPr="00747A69">
        <w:rPr>
          <w:rFonts w:ascii="Times New Roman" w:hAnsi="Times New Roman" w:cs="Times New Roman"/>
          <w:color w:val="000000" w:themeColor="text1"/>
          <w:sz w:val="28"/>
          <w:szCs w:val="28"/>
        </w:rPr>
        <w:t xml:space="preserve"> кем </w:t>
      </w:r>
      <w:proofErr w:type="spellStart"/>
      <w:r w:rsidRPr="00747A69">
        <w:rPr>
          <w:rFonts w:ascii="Times New Roman" w:hAnsi="Times New Roman" w:cs="Times New Roman"/>
          <w:color w:val="000000" w:themeColor="text1"/>
          <w:sz w:val="28"/>
          <w:szCs w:val="28"/>
        </w:rPr>
        <w:t>болмауы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қажет</w:t>
      </w:r>
      <w:proofErr w:type="spellEnd"/>
      <w:r w:rsidRPr="00747A69">
        <w:rPr>
          <w:rFonts w:ascii="Times New Roman" w:hAnsi="Times New Roman" w:cs="Times New Roman"/>
          <w:color w:val="000000" w:themeColor="text1"/>
          <w:sz w:val="28"/>
          <w:szCs w:val="28"/>
        </w:rPr>
        <w:t>.</w:t>
      </w:r>
    </w:p>
    <w:p w14:paraId="07B5967D" w14:textId="77777777" w:rsidR="00747A69" w:rsidRPr="00747A69" w:rsidRDefault="00747A69" w:rsidP="00747A69">
      <w:pPr>
        <w:autoSpaceDE w:val="0"/>
        <w:autoSpaceDN w:val="0"/>
        <w:adjustRightInd w:val="0"/>
        <w:spacing w:after="0" w:line="240" w:lineRule="auto"/>
        <w:ind w:firstLine="708"/>
        <w:jc w:val="both"/>
        <w:rPr>
          <w:rFonts w:ascii="Times New Roman" w:eastAsia="TimesNewRomanPS-BoldMT" w:hAnsi="Times New Roman" w:cs="Times New Roman"/>
          <w:b/>
          <w:bCs/>
          <w:color w:val="000000" w:themeColor="text1"/>
          <w:sz w:val="28"/>
          <w:szCs w:val="28"/>
        </w:rPr>
      </w:pPr>
      <w:proofErr w:type="spellStart"/>
      <w:r w:rsidRPr="00747A69">
        <w:rPr>
          <w:rFonts w:ascii="Times New Roman" w:eastAsia="TimesNewRomanPS-BoldMT" w:hAnsi="Times New Roman" w:cs="Times New Roman"/>
          <w:b/>
          <w:bCs/>
          <w:color w:val="000000" w:themeColor="text1"/>
          <w:sz w:val="28"/>
          <w:szCs w:val="28"/>
        </w:rPr>
        <w:t>Шойын</w:t>
      </w:r>
      <w:proofErr w:type="spellEnd"/>
      <w:r w:rsidRPr="00747A69">
        <w:rPr>
          <w:rFonts w:ascii="Times New Roman" w:eastAsia="TimesNewRomanPS-BoldMT" w:hAnsi="Times New Roman" w:cs="Times New Roman"/>
          <w:b/>
          <w:bCs/>
          <w:color w:val="000000" w:themeColor="text1"/>
          <w:sz w:val="28"/>
          <w:szCs w:val="28"/>
        </w:rPr>
        <w:t xml:space="preserve"> </w:t>
      </w:r>
      <w:proofErr w:type="spellStart"/>
      <w:r w:rsidRPr="00747A69">
        <w:rPr>
          <w:rFonts w:ascii="Times New Roman" w:eastAsia="TimesNewRomanPS-BoldMT" w:hAnsi="Times New Roman" w:cs="Times New Roman"/>
          <w:b/>
          <w:bCs/>
          <w:color w:val="000000" w:themeColor="text1"/>
          <w:sz w:val="28"/>
          <w:szCs w:val="28"/>
        </w:rPr>
        <w:t>құрамының</w:t>
      </w:r>
      <w:proofErr w:type="spellEnd"/>
      <w:r w:rsidRPr="00747A69">
        <w:rPr>
          <w:rFonts w:ascii="Times New Roman" w:eastAsia="TimesNewRomanPS-BoldMT" w:hAnsi="Times New Roman" w:cs="Times New Roman"/>
          <w:b/>
          <w:bCs/>
          <w:color w:val="000000" w:themeColor="text1"/>
          <w:sz w:val="28"/>
          <w:szCs w:val="28"/>
        </w:rPr>
        <w:t xml:space="preserve"> </w:t>
      </w:r>
      <w:proofErr w:type="spellStart"/>
      <w:r w:rsidRPr="00747A69">
        <w:rPr>
          <w:rFonts w:ascii="Times New Roman" w:eastAsia="TimesNewRomanPS-BoldMT" w:hAnsi="Times New Roman" w:cs="Times New Roman"/>
          <w:b/>
          <w:bCs/>
          <w:color w:val="000000" w:themeColor="text1"/>
          <w:sz w:val="28"/>
          <w:szCs w:val="28"/>
        </w:rPr>
        <w:t>графитизация</w:t>
      </w:r>
      <w:proofErr w:type="spellEnd"/>
      <w:r w:rsidRPr="00747A69">
        <w:rPr>
          <w:rFonts w:ascii="Times New Roman" w:eastAsia="TimesNewRomanPS-BoldMT" w:hAnsi="Times New Roman" w:cs="Times New Roman"/>
          <w:b/>
          <w:bCs/>
          <w:color w:val="000000" w:themeColor="text1"/>
          <w:sz w:val="28"/>
          <w:szCs w:val="28"/>
        </w:rPr>
        <w:t xml:space="preserve"> </w:t>
      </w:r>
      <w:proofErr w:type="spellStart"/>
      <w:r w:rsidRPr="00747A69">
        <w:rPr>
          <w:rFonts w:ascii="Times New Roman" w:eastAsia="TimesNewRomanPS-BoldMT" w:hAnsi="Times New Roman" w:cs="Times New Roman"/>
          <w:b/>
          <w:bCs/>
          <w:color w:val="000000" w:themeColor="text1"/>
          <w:sz w:val="28"/>
          <w:szCs w:val="28"/>
        </w:rPr>
        <w:t>процесіне</w:t>
      </w:r>
      <w:proofErr w:type="spellEnd"/>
      <w:r w:rsidRPr="00747A69">
        <w:rPr>
          <w:rFonts w:ascii="Times New Roman" w:eastAsia="TimesNewRomanPS-BoldMT" w:hAnsi="Times New Roman" w:cs="Times New Roman"/>
          <w:b/>
          <w:bCs/>
          <w:color w:val="000000" w:themeColor="text1"/>
          <w:sz w:val="28"/>
          <w:szCs w:val="28"/>
        </w:rPr>
        <w:t xml:space="preserve"> </w:t>
      </w:r>
      <w:proofErr w:type="spellStart"/>
      <w:r w:rsidRPr="00747A69">
        <w:rPr>
          <w:rFonts w:ascii="Times New Roman" w:eastAsia="TimesNewRomanPS-BoldMT" w:hAnsi="Times New Roman" w:cs="Times New Roman"/>
          <w:b/>
          <w:bCs/>
          <w:color w:val="000000" w:themeColor="text1"/>
          <w:sz w:val="28"/>
          <w:szCs w:val="28"/>
        </w:rPr>
        <w:t>әсері</w:t>
      </w:r>
      <w:proofErr w:type="spellEnd"/>
      <w:r w:rsidRPr="00747A69">
        <w:rPr>
          <w:rFonts w:ascii="Times New Roman" w:eastAsia="TimesNewRomanPS-BoldMT" w:hAnsi="Times New Roman" w:cs="Times New Roman"/>
          <w:b/>
          <w:bCs/>
          <w:color w:val="000000" w:themeColor="text1"/>
          <w:sz w:val="28"/>
          <w:szCs w:val="28"/>
        </w:rPr>
        <w:t>.</w:t>
      </w:r>
    </w:p>
    <w:p w14:paraId="5C5AEDDC" w14:textId="77777777" w:rsidR="00747A69" w:rsidRPr="00747A69" w:rsidRDefault="00747A69" w:rsidP="00747A69">
      <w:pPr>
        <w:autoSpaceDE w:val="0"/>
        <w:autoSpaceDN w:val="0"/>
        <w:adjustRightInd w:val="0"/>
        <w:spacing w:after="0" w:line="240" w:lineRule="auto"/>
        <w:ind w:firstLine="708"/>
        <w:jc w:val="both"/>
        <w:rPr>
          <w:rFonts w:ascii="Times New Roman" w:hAnsi="Times New Roman" w:cs="Times New Roman"/>
          <w:color w:val="000000" w:themeColor="text1"/>
          <w:sz w:val="28"/>
          <w:szCs w:val="28"/>
        </w:rPr>
      </w:pPr>
      <w:proofErr w:type="spellStart"/>
      <w:r w:rsidRPr="00747A69">
        <w:rPr>
          <w:rFonts w:ascii="Times New Roman" w:hAnsi="Times New Roman" w:cs="Times New Roman"/>
          <w:color w:val="000000" w:themeColor="text1"/>
          <w:sz w:val="28"/>
          <w:szCs w:val="28"/>
        </w:rPr>
        <w:t>Көміртек</w:t>
      </w:r>
      <w:proofErr w:type="spellEnd"/>
      <w:r w:rsidRPr="00747A69">
        <w:rPr>
          <w:rFonts w:ascii="Times New Roman" w:hAnsi="Times New Roman" w:cs="Times New Roman"/>
          <w:color w:val="000000" w:themeColor="text1"/>
          <w:sz w:val="28"/>
          <w:szCs w:val="28"/>
        </w:rPr>
        <w:t xml:space="preserve"> пен кремний </w:t>
      </w:r>
      <w:proofErr w:type="spellStart"/>
      <w:r w:rsidRPr="00747A69">
        <w:rPr>
          <w:rFonts w:ascii="Times New Roman" w:hAnsi="Times New Roman" w:cs="Times New Roman"/>
          <w:color w:val="000000" w:themeColor="text1"/>
          <w:sz w:val="28"/>
          <w:szCs w:val="28"/>
        </w:rPr>
        <w:t>графитизацияның</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жүруіне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жағдай</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жасайды</w:t>
      </w:r>
      <w:proofErr w:type="spellEnd"/>
      <w:r w:rsidRPr="00747A69">
        <w:rPr>
          <w:rFonts w:ascii="Times New Roman" w:hAnsi="Times New Roman" w:cs="Times New Roman"/>
          <w:color w:val="000000" w:themeColor="text1"/>
          <w:sz w:val="28"/>
          <w:szCs w:val="28"/>
        </w:rPr>
        <w:t xml:space="preserve">, марганец </w:t>
      </w:r>
      <w:proofErr w:type="spellStart"/>
      <w:r w:rsidRPr="00747A69">
        <w:rPr>
          <w:rFonts w:ascii="Times New Roman" w:hAnsi="Times New Roman" w:cs="Times New Roman"/>
          <w:color w:val="000000" w:themeColor="text1"/>
          <w:sz w:val="28"/>
          <w:szCs w:val="28"/>
        </w:rPr>
        <w:t>процесті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қиындатады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және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шойынның</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ағартылуына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жағдай</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lastRenderedPageBreak/>
        <w:t>жасайды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Күкірт</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шойынның</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ағартылуына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жағдай</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жасайды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және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құйылу</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қасиеттерін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нашарлатады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оның</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мөлшері</w:t>
      </w:r>
      <w:proofErr w:type="spellEnd"/>
      <w:r w:rsidRPr="00747A69">
        <w:rPr>
          <w:rFonts w:ascii="Times New Roman" w:hAnsi="Times New Roman" w:cs="Times New Roman"/>
          <w:color w:val="000000" w:themeColor="text1"/>
          <w:sz w:val="28"/>
          <w:szCs w:val="28"/>
        </w:rPr>
        <w:t xml:space="preserve"> – 0,08...0,12%.</w:t>
      </w:r>
    </w:p>
    <w:p w14:paraId="2763F075" w14:textId="77777777" w:rsidR="00747A69" w:rsidRPr="00747A69" w:rsidRDefault="00747A69" w:rsidP="00747A69">
      <w:pPr>
        <w:autoSpaceDE w:val="0"/>
        <w:autoSpaceDN w:val="0"/>
        <w:adjustRightInd w:val="0"/>
        <w:spacing w:after="0" w:line="240" w:lineRule="auto"/>
        <w:ind w:firstLine="708"/>
        <w:jc w:val="both"/>
        <w:rPr>
          <w:rFonts w:ascii="Times New Roman" w:hAnsi="Times New Roman" w:cs="Times New Roman"/>
          <w:color w:val="000000" w:themeColor="text1"/>
          <w:sz w:val="28"/>
          <w:szCs w:val="28"/>
        </w:rPr>
      </w:pPr>
      <w:r w:rsidRPr="00747A69">
        <w:rPr>
          <w:rFonts w:ascii="Times New Roman" w:hAnsi="Times New Roman" w:cs="Times New Roman"/>
          <w:color w:val="000000" w:themeColor="text1"/>
          <w:sz w:val="28"/>
          <w:szCs w:val="28"/>
        </w:rPr>
        <w:t xml:space="preserve">Фосфор </w:t>
      </w:r>
      <w:proofErr w:type="spellStart"/>
      <w:r w:rsidRPr="00747A69">
        <w:rPr>
          <w:rFonts w:ascii="Times New Roman" w:hAnsi="Times New Roman" w:cs="Times New Roman"/>
          <w:color w:val="000000" w:themeColor="text1"/>
          <w:sz w:val="28"/>
          <w:szCs w:val="28"/>
        </w:rPr>
        <w:t>графитизация</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процесіне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әсер</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етпейді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бірақ</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сұйық</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аққыштығын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жақсартады</w:t>
      </w:r>
      <w:proofErr w:type="spellEnd"/>
      <w:r w:rsidRPr="00747A69">
        <w:rPr>
          <w:rFonts w:ascii="Times New Roman" w:hAnsi="Times New Roman" w:cs="Times New Roman"/>
          <w:color w:val="000000" w:themeColor="text1"/>
          <w:sz w:val="28"/>
          <w:szCs w:val="28"/>
        </w:rPr>
        <w:t xml:space="preserve">. Фосфор </w:t>
      </w:r>
      <w:proofErr w:type="spellStart"/>
      <w:r w:rsidRPr="00747A69">
        <w:rPr>
          <w:rFonts w:ascii="Times New Roman" w:hAnsi="Times New Roman" w:cs="Times New Roman"/>
          <w:color w:val="000000" w:themeColor="text1"/>
          <w:sz w:val="28"/>
          <w:szCs w:val="28"/>
        </w:rPr>
        <w:t>шойындарда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пайдалы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қоспа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болып</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саналады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оның</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мөлшері</w:t>
      </w:r>
      <w:proofErr w:type="spellEnd"/>
      <w:r w:rsidRPr="00747A69">
        <w:rPr>
          <w:rFonts w:ascii="Times New Roman" w:hAnsi="Times New Roman" w:cs="Times New Roman"/>
          <w:color w:val="000000" w:themeColor="text1"/>
          <w:sz w:val="28"/>
          <w:szCs w:val="28"/>
        </w:rPr>
        <w:t xml:space="preserve"> – 0,3...0,8%.</w:t>
      </w:r>
    </w:p>
    <w:p w14:paraId="400C82AF" w14:textId="77777777" w:rsidR="00747A69" w:rsidRPr="00747A69" w:rsidRDefault="00747A69" w:rsidP="00747A69">
      <w:pPr>
        <w:autoSpaceDE w:val="0"/>
        <w:autoSpaceDN w:val="0"/>
        <w:adjustRightInd w:val="0"/>
        <w:spacing w:after="0" w:line="240" w:lineRule="auto"/>
        <w:ind w:firstLine="708"/>
        <w:jc w:val="both"/>
        <w:rPr>
          <w:rFonts w:ascii="Times New Roman" w:eastAsia="TimesNewRomanPS-BoldMT" w:hAnsi="Times New Roman" w:cs="Times New Roman"/>
          <w:b/>
          <w:bCs/>
          <w:color w:val="000000" w:themeColor="text1"/>
          <w:sz w:val="28"/>
          <w:szCs w:val="28"/>
        </w:rPr>
      </w:pPr>
      <w:proofErr w:type="spellStart"/>
      <w:r w:rsidRPr="00747A69">
        <w:rPr>
          <w:rFonts w:ascii="Times New Roman" w:eastAsia="TimesNewRomanPS-BoldMT" w:hAnsi="Times New Roman" w:cs="Times New Roman"/>
          <w:b/>
          <w:bCs/>
          <w:color w:val="000000" w:themeColor="text1"/>
          <w:sz w:val="28"/>
          <w:szCs w:val="28"/>
        </w:rPr>
        <w:t>Құйманың</w:t>
      </w:r>
      <w:proofErr w:type="spellEnd"/>
      <w:r w:rsidRPr="00747A69">
        <w:rPr>
          <w:rFonts w:ascii="Times New Roman" w:eastAsia="TimesNewRomanPS-BoldMT" w:hAnsi="Times New Roman" w:cs="Times New Roman"/>
          <w:b/>
          <w:bCs/>
          <w:color w:val="000000" w:themeColor="text1"/>
          <w:sz w:val="28"/>
          <w:szCs w:val="28"/>
        </w:rPr>
        <w:t xml:space="preserve"> </w:t>
      </w:r>
      <w:proofErr w:type="spellStart"/>
      <w:r w:rsidRPr="00747A69">
        <w:rPr>
          <w:rFonts w:ascii="Times New Roman" w:eastAsia="TimesNewRomanPS-BoldMT" w:hAnsi="Times New Roman" w:cs="Times New Roman"/>
          <w:b/>
          <w:bCs/>
          <w:color w:val="000000" w:themeColor="text1"/>
          <w:sz w:val="28"/>
          <w:szCs w:val="28"/>
        </w:rPr>
        <w:t>механикалық</w:t>
      </w:r>
      <w:proofErr w:type="spellEnd"/>
      <w:r w:rsidRPr="00747A69">
        <w:rPr>
          <w:rFonts w:ascii="Times New Roman" w:eastAsia="TimesNewRomanPS-BoldMT" w:hAnsi="Times New Roman" w:cs="Times New Roman"/>
          <w:b/>
          <w:bCs/>
          <w:color w:val="000000" w:themeColor="text1"/>
          <w:sz w:val="28"/>
          <w:szCs w:val="28"/>
        </w:rPr>
        <w:t xml:space="preserve"> </w:t>
      </w:r>
      <w:proofErr w:type="spellStart"/>
      <w:r w:rsidRPr="00747A69">
        <w:rPr>
          <w:rFonts w:ascii="Times New Roman" w:eastAsia="TimesNewRomanPS-BoldMT" w:hAnsi="Times New Roman" w:cs="Times New Roman"/>
          <w:b/>
          <w:bCs/>
          <w:color w:val="000000" w:themeColor="text1"/>
          <w:sz w:val="28"/>
          <w:szCs w:val="28"/>
        </w:rPr>
        <w:t>қасиеттеріне</w:t>
      </w:r>
      <w:proofErr w:type="spellEnd"/>
      <w:r w:rsidRPr="00747A69">
        <w:rPr>
          <w:rFonts w:ascii="Times New Roman" w:eastAsia="TimesNewRomanPS-BoldMT" w:hAnsi="Times New Roman" w:cs="Times New Roman"/>
          <w:b/>
          <w:bCs/>
          <w:color w:val="000000" w:themeColor="text1"/>
          <w:sz w:val="28"/>
          <w:szCs w:val="28"/>
        </w:rPr>
        <w:t xml:space="preserve"> </w:t>
      </w:r>
      <w:proofErr w:type="spellStart"/>
      <w:r w:rsidRPr="00747A69">
        <w:rPr>
          <w:rFonts w:ascii="Times New Roman" w:eastAsia="TimesNewRomanPS-BoldMT" w:hAnsi="Times New Roman" w:cs="Times New Roman"/>
          <w:b/>
          <w:bCs/>
          <w:color w:val="000000" w:themeColor="text1"/>
          <w:sz w:val="28"/>
          <w:szCs w:val="28"/>
        </w:rPr>
        <w:t>графиттің</w:t>
      </w:r>
      <w:proofErr w:type="spellEnd"/>
      <w:r w:rsidRPr="00747A69">
        <w:rPr>
          <w:rFonts w:ascii="Times New Roman" w:eastAsia="TimesNewRomanPS-BoldMT" w:hAnsi="Times New Roman" w:cs="Times New Roman"/>
          <w:b/>
          <w:bCs/>
          <w:color w:val="000000" w:themeColor="text1"/>
          <w:sz w:val="28"/>
          <w:szCs w:val="28"/>
        </w:rPr>
        <w:t xml:space="preserve"> </w:t>
      </w:r>
      <w:proofErr w:type="spellStart"/>
      <w:r w:rsidRPr="00747A69">
        <w:rPr>
          <w:rFonts w:ascii="Times New Roman" w:eastAsia="TimesNewRomanPS-BoldMT" w:hAnsi="Times New Roman" w:cs="Times New Roman"/>
          <w:b/>
          <w:bCs/>
          <w:color w:val="000000" w:themeColor="text1"/>
          <w:sz w:val="28"/>
          <w:szCs w:val="28"/>
        </w:rPr>
        <w:t>әсері</w:t>
      </w:r>
      <w:proofErr w:type="spellEnd"/>
      <w:r w:rsidRPr="00747A69">
        <w:rPr>
          <w:rFonts w:ascii="Times New Roman" w:eastAsia="TimesNewRomanPS-BoldMT" w:hAnsi="Times New Roman" w:cs="Times New Roman"/>
          <w:b/>
          <w:bCs/>
          <w:color w:val="000000" w:themeColor="text1"/>
          <w:sz w:val="28"/>
          <w:szCs w:val="28"/>
        </w:rPr>
        <w:t>.</w:t>
      </w:r>
    </w:p>
    <w:p w14:paraId="3AFE46AC" w14:textId="77777777" w:rsidR="00747A69" w:rsidRPr="00747A69" w:rsidRDefault="00747A69" w:rsidP="00747A69">
      <w:pPr>
        <w:autoSpaceDE w:val="0"/>
        <w:autoSpaceDN w:val="0"/>
        <w:adjustRightInd w:val="0"/>
        <w:spacing w:after="0" w:line="240" w:lineRule="auto"/>
        <w:ind w:firstLine="708"/>
        <w:jc w:val="both"/>
        <w:rPr>
          <w:rFonts w:ascii="Times New Roman" w:hAnsi="Times New Roman" w:cs="Times New Roman"/>
          <w:color w:val="000000" w:themeColor="text1"/>
          <w:sz w:val="28"/>
          <w:szCs w:val="28"/>
        </w:rPr>
      </w:pPr>
      <w:proofErr w:type="spellStart"/>
      <w:r w:rsidRPr="00747A69">
        <w:rPr>
          <w:rFonts w:ascii="Times New Roman" w:hAnsi="Times New Roman" w:cs="Times New Roman"/>
          <w:color w:val="000000" w:themeColor="text1"/>
          <w:sz w:val="28"/>
          <w:szCs w:val="28"/>
        </w:rPr>
        <w:t>Графиттік</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қоспаны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құрамындағы</w:t>
      </w:r>
      <w:proofErr w:type="spellEnd"/>
      <w:r w:rsidRPr="00747A69">
        <w:rPr>
          <w:rFonts w:ascii="Times New Roman" w:hAnsi="Times New Roman" w:cs="Times New Roman"/>
          <w:color w:val="000000" w:themeColor="text1"/>
          <w:sz w:val="28"/>
          <w:szCs w:val="28"/>
        </w:rPr>
        <w:t xml:space="preserve"> бос форма </w:t>
      </w:r>
      <w:proofErr w:type="spellStart"/>
      <w:r w:rsidRPr="00747A69">
        <w:rPr>
          <w:rFonts w:ascii="Times New Roman" w:hAnsi="Times New Roman" w:cs="Times New Roman"/>
          <w:color w:val="000000" w:themeColor="text1"/>
          <w:sz w:val="28"/>
          <w:szCs w:val="28"/>
        </w:rPr>
        <w:t>ретінде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қарастыруға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болады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Осындай</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ақаулардың</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қасында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күш</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түсірілген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кезде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күштену</w:t>
      </w:r>
      <w:proofErr w:type="spellEnd"/>
      <w:r w:rsidRPr="00747A69">
        <w:rPr>
          <w:rFonts w:ascii="Times New Roman" w:hAnsi="Times New Roman" w:cs="Times New Roman"/>
          <w:color w:val="000000" w:themeColor="text1"/>
          <w:sz w:val="28"/>
          <w:szCs w:val="28"/>
        </w:rPr>
        <w:t xml:space="preserve">(напряжения) </w:t>
      </w:r>
      <w:proofErr w:type="spellStart"/>
      <w:r w:rsidRPr="00747A69">
        <w:rPr>
          <w:rFonts w:ascii="Times New Roman" w:hAnsi="Times New Roman" w:cs="Times New Roman"/>
          <w:color w:val="000000" w:themeColor="text1"/>
          <w:sz w:val="28"/>
          <w:szCs w:val="28"/>
        </w:rPr>
        <w:t>жиналады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олардың</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шамасы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жоғары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болған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сайын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ақаудың</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өткірлігі</w:t>
      </w:r>
      <w:proofErr w:type="spellEnd"/>
      <w:r w:rsidRPr="00747A69">
        <w:rPr>
          <w:rFonts w:ascii="Times New Roman" w:hAnsi="Times New Roman" w:cs="Times New Roman"/>
          <w:color w:val="000000" w:themeColor="text1"/>
          <w:sz w:val="28"/>
          <w:szCs w:val="28"/>
        </w:rPr>
        <w:t xml:space="preserve"> де </w:t>
      </w:r>
      <w:proofErr w:type="spellStart"/>
      <w:r w:rsidRPr="00747A69">
        <w:rPr>
          <w:rFonts w:ascii="Times New Roman" w:hAnsi="Times New Roman" w:cs="Times New Roman"/>
          <w:color w:val="000000" w:themeColor="text1"/>
          <w:sz w:val="28"/>
          <w:szCs w:val="28"/>
        </w:rPr>
        <w:t>жоғарылайды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Сондықтан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пластинкалы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формалы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графиттік</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қоспалар</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максималды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мөлшерде</w:t>
      </w:r>
      <w:proofErr w:type="spellEnd"/>
      <w:r w:rsidRPr="00747A69">
        <w:rPr>
          <w:rFonts w:ascii="Times New Roman" w:hAnsi="Times New Roman" w:cs="Times New Roman"/>
          <w:color w:val="000000" w:themeColor="text1"/>
          <w:sz w:val="28"/>
          <w:szCs w:val="28"/>
        </w:rPr>
        <w:t xml:space="preserve"> металл </w:t>
      </w:r>
      <w:proofErr w:type="spellStart"/>
      <w:r w:rsidRPr="00747A69">
        <w:rPr>
          <w:rFonts w:ascii="Times New Roman" w:hAnsi="Times New Roman" w:cs="Times New Roman"/>
          <w:color w:val="000000" w:themeColor="text1"/>
          <w:sz w:val="28"/>
          <w:szCs w:val="28"/>
        </w:rPr>
        <w:t>беріктігін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төмендетеді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Одан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жақсырағы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жапалақ</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формалы</w:t>
      </w:r>
      <w:proofErr w:type="spellEnd"/>
      <w:r w:rsidRPr="00747A69">
        <w:rPr>
          <w:rFonts w:ascii="Times New Roman" w:hAnsi="Times New Roman" w:cs="Times New Roman"/>
          <w:color w:val="000000" w:themeColor="text1"/>
          <w:sz w:val="28"/>
          <w:szCs w:val="28"/>
        </w:rPr>
        <w:t xml:space="preserve">, ал </w:t>
      </w:r>
      <w:proofErr w:type="spellStart"/>
      <w:r w:rsidRPr="00747A69">
        <w:rPr>
          <w:rFonts w:ascii="Times New Roman" w:hAnsi="Times New Roman" w:cs="Times New Roman"/>
          <w:color w:val="000000" w:themeColor="text1"/>
          <w:sz w:val="28"/>
          <w:szCs w:val="28"/>
        </w:rPr>
        <w:t>үйлесімдісі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шарлы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формалы</w:t>
      </w:r>
      <w:proofErr w:type="spellEnd"/>
      <w:r w:rsidRPr="00747A69">
        <w:rPr>
          <w:rFonts w:ascii="Times New Roman" w:hAnsi="Times New Roman" w:cs="Times New Roman"/>
          <w:color w:val="000000" w:themeColor="text1"/>
          <w:sz w:val="28"/>
          <w:szCs w:val="28"/>
        </w:rPr>
        <w:t xml:space="preserve"> графит. </w:t>
      </w:r>
      <w:proofErr w:type="spellStart"/>
      <w:r w:rsidRPr="00747A69">
        <w:rPr>
          <w:rFonts w:ascii="Times New Roman" w:hAnsi="Times New Roman" w:cs="Times New Roman"/>
          <w:color w:val="000000" w:themeColor="text1"/>
          <w:sz w:val="28"/>
          <w:szCs w:val="28"/>
        </w:rPr>
        <w:t>Сұр</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үшін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салыстырмалы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ұзару</w:t>
      </w:r>
      <w:proofErr w:type="spellEnd"/>
      <w:r w:rsidRPr="00747A69">
        <w:rPr>
          <w:rFonts w:ascii="Times New Roman" w:hAnsi="Times New Roman" w:cs="Times New Roman"/>
          <w:color w:val="000000" w:themeColor="text1"/>
          <w:sz w:val="28"/>
          <w:szCs w:val="28"/>
        </w:rPr>
        <w:t xml:space="preserve"> (</w:t>
      </w:r>
      <w:r w:rsidRPr="00747A69">
        <w:rPr>
          <w:rFonts w:ascii="Times New Roman" w:eastAsia="TimesNewRomanPS-ItalicMT" w:hAnsi="Times New Roman" w:cs="Times New Roman"/>
          <w:i/>
          <w:iCs/>
          <w:color w:val="000000" w:themeColor="text1"/>
          <w:sz w:val="28"/>
          <w:szCs w:val="28"/>
        </w:rPr>
        <w:t>δ</w:t>
      </w:r>
      <w:r w:rsidRPr="00747A69">
        <w:rPr>
          <w:rFonts w:ascii="Times New Roman" w:hAnsi="Times New Roman" w:cs="Times New Roman"/>
          <w:color w:val="000000" w:themeColor="text1"/>
          <w:sz w:val="28"/>
          <w:szCs w:val="28"/>
        </w:rPr>
        <w:t xml:space="preserve">) 0,5%, </w:t>
      </w:r>
      <w:proofErr w:type="spellStart"/>
      <w:r w:rsidRPr="00747A69">
        <w:rPr>
          <w:rFonts w:ascii="Times New Roman" w:hAnsi="Times New Roman" w:cs="Times New Roman"/>
          <w:color w:val="000000" w:themeColor="text1"/>
          <w:sz w:val="28"/>
          <w:szCs w:val="28"/>
        </w:rPr>
        <w:t>соғылымды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үшін</w:t>
      </w:r>
      <w:proofErr w:type="spellEnd"/>
      <w:r w:rsidRPr="00747A69">
        <w:rPr>
          <w:rFonts w:ascii="Times New Roman" w:hAnsi="Times New Roman" w:cs="Times New Roman"/>
          <w:color w:val="000000" w:themeColor="text1"/>
          <w:sz w:val="28"/>
          <w:szCs w:val="28"/>
        </w:rPr>
        <w:t xml:space="preserve"> 10%-</w:t>
      </w:r>
      <w:proofErr w:type="spellStart"/>
      <w:r w:rsidRPr="00747A69">
        <w:rPr>
          <w:rFonts w:ascii="Times New Roman" w:hAnsi="Times New Roman" w:cs="Times New Roman"/>
          <w:color w:val="000000" w:themeColor="text1"/>
          <w:sz w:val="28"/>
          <w:szCs w:val="28"/>
        </w:rPr>
        <w:t>ке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дейін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жоғары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төзімді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үшін</w:t>
      </w:r>
      <w:proofErr w:type="spellEnd"/>
      <w:r w:rsidRPr="00747A69">
        <w:rPr>
          <w:rFonts w:ascii="Times New Roman" w:hAnsi="Times New Roman" w:cs="Times New Roman"/>
          <w:color w:val="000000" w:themeColor="text1"/>
          <w:sz w:val="28"/>
          <w:szCs w:val="28"/>
        </w:rPr>
        <w:t xml:space="preserve"> 15% </w:t>
      </w:r>
      <w:proofErr w:type="spellStart"/>
      <w:r w:rsidRPr="00747A69">
        <w:rPr>
          <w:rFonts w:ascii="Times New Roman" w:hAnsi="Times New Roman" w:cs="Times New Roman"/>
          <w:color w:val="000000" w:themeColor="text1"/>
          <w:sz w:val="28"/>
          <w:szCs w:val="28"/>
        </w:rPr>
        <w:t>дейін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болады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Графиттің</w:t>
      </w:r>
      <w:proofErr w:type="spellEnd"/>
      <w:r w:rsidRPr="00747A69">
        <w:rPr>
          <w:rFonts w:ascii="Times New Roman" w:hAnsi="Times New Roman" w:cs="Times New Roman"/>
          <w:color w:val="000000" w:themeColor="text1"/>
          <w:sz w:val="28"/>
          <w:szCs w:val="28"/>
        </w:rPr>
        <w:t xml:space="preserve"> бар </w:t>
      </w:r>
      <w:proofErr w:type="spellStart"/>
      <w:r w:rsidRPr="00747A69">
        <w:rPr>
          <w:rFonts w:ascii="Times New Roman" w:hAnsi="Times New Roman" w:cs="Times New Roman"/>
          <w:color w:val="000000" w:themeColor="text1"/>
          <w:sz w:val="28"/>
          <w:szCs w:val="28"/>
        </w:rPr>
        <w:t>болуы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шойынның</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қатты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күштенуге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қарсы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әсерін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төмендетеді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әсіресе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ұру</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және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айыру</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Қысуға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қарсы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әсері</w:t>
      </w:r>
      <w:proofErr w:type="spellEnd"/>
      <w:r w:rsidRPr="00747A69">
        <w:rPr>
          <w:rFonts w:ascii="Times New Roman" w:hAnsi="Times New Roman" w:cs="Times New Roman"/>
          <w:color w:val="000000" w:themeColor="text1"/>
          <w:sz w:val="28"/>
          <w:szCs w:val="28"/>
        </w:rPr>
        <w:t xml:space="preserve"> аз </w:t>
      </w:r>
      <w:proofErr w:type="spellStart"/>
      <w:r w:rsidRPr="00747A69">
        <w:rPr>
          <w:rFonts w:ascii="Times New Roman" w:hAnsi="Times New Roman" w:cs="Times New Roman"/>
          <w:color w:val="000000" w:themeColor="text1"/>
          <w:sz w:val="28"/>
          <w:szCs w:val="28"/>
        </w:rPr>
        <w:t>төмендейді</w:t>
      </w:r>
      <w:proofErr w:type="spellEnd"/>
      <w:r w:rsidRPr="00747A69">
        <w:rPr>
          <w:rFonts w:ascii="Times New Roman" w:hAnsi="Times New Roman" w:cs="Times New Roman"/>
          <w:color w:val="000000" w:themeColor="text1"/>
          <w:sz w:val="28"/>
          <w:szCs w:val="28"/>
        </w:rPr>
        <w:t>.</w:t>
      </w:r>
    </w:p>
    <w:p w14:paraId="47E9F8D2" w14:textId="77777777" w:rsidR="00747A69" w:rsidRPr="00747A69" w:rsidRDefault="00747A69" w:rsidP="00747A69">
      <w:pPr>
        <w:autoSpaceDE w:val="0"/>
        <w:autoSpaceDN w:val="0"/>
        <w:adjustRightInd w:val="0"/>
        <w:spacing w:after="0" w:line="240" w:lineRule="auto"/>
        <w:ind w:firstLine="708"/>
        <w:jc w:val="both"/>
        <w:rPr>
          <w:rFonts w:ascii="Times New Roman" w:eastAsia="TimesNewRomanPS-BoldMT" w:hAnsi="Times New Roman" w:cs="Times New Roman"/>
          <w:b/>
          <w:bCs/>
          <w:color w:val="000000" w:themeColor="text1"/>
          <w:sz w:val="28"/>
          <w:szCs w:val="28"/>
        </w:rPr>
      </w:pPr>
      <w:proofErr w:type="spellStart"/>
      <w:r w:rsidRPr="00747A69">
        <w:rPr>
          <w:rFonts w:ascii="Times New Roman" w:eastAsia="TimesNewRomanPS-BoldMT" w:hAnsi="Times New Roman" w:cs="Times New Roman"/>
          <w:b/>
          <w:bCs/>
          <w:color w:val="000000" w:themeColor="text1"/>
          <w:sz w:val="28"/>
          <w:szCs w:val="28"/>
        </w:rPr>
        <w:t>Графиттің</w:t>
      </w:r>
      <w:proofErr w:type="spellEnd"/>
      <w:r w:rsidRPr="00747A69">
        <w:rPr>
          <w:rFonts w:ascii="Times New Roman" w:eastAsia="TimesNewRomanPS-BoldMT" w:hAnsi="Times New Roman" w:cs="Times New Roman"/>
          <w:b/>
          <w:bCs/>
          <w:color w:val="000000" w:themeColor="text1"/>
          <w:sz w:val="28"/>
          <w:szCs w:val="28"/>
        </w:rPr>
        <w:t xml:space="preserve"> </w:t>
      </w:r>
      <w:proofErr w:type="spellStart"/>
      <w:r w:rsidRPr="00747A69">
        <w:rPr>
          <w:rFonts w:ascii="Times New Roman" w:eastAsia="TimesNewRomanPS-BoldMT" w:hAnsi="Times New Roman" w:cs="Times New Roman"/>
          <w:b/>
          <w:bCs/>
          <w:color w:val="000000" w:themeColor="text1"/>
          <w:sz w:val="28"/>
          <w:szCs w:val="28"/>
        </w:rPr>
        <w:t>пайдалы</w:t>
      </w:r>
      <w:proofErr w:type="spellEnd"/>
      <w:r w:rsidRPr="00747A69">
        <w:rPr>
          <w:rFonts w:ascii="Times New Roman" w:eastAsia="TimesNewRomanPS-BoldMT" w:hAnsi="Times New Roman" w:cs="Times New Roman"/>
          <w:b/>
          <w:bCs/>
          <w:color w:val="000000" w:themeColor="text1"/>
          <w:sz w:val="28"/>
          <w:szCs w:val="28"/>
        </w:rPr>
        <w:t xml:space="preserve"> </w:t>
      </w:r>
      <w:proofErr w:type="spellStart"/>
      <w:r w:rsidRPr="00747A69">
        <w:rPr>
          <w:rFonts w:ascii="Times New Roman" w:eastAsia="TimesNewRomanPS-BoldMT" w:hAnsi="Times New Roman" w:cs="Times New Roman"/>
          <w:b/>
          <w:bCs/>
          <w:color w:val="000000" w:themeColor="text1"/>
          <w:sz w:val="28"/>
          <w:szCs w:val="28"/>
        </w:rPr>
        <w:t>әсерлері</w:t>
      </w:r>
      <w:proofErr w:type="spellEnd"/>
    </w:p>
    <w:p w14:paraId="75FB5CF0" w14:textId="77777777" w:rsidR="00747A69" w:rsidRPr="00747A69" w:rsidRDefault="00747A69" w:rsidP="00747A69">
      <w:pPr>
        <w:autoSpaceDE w:val="0"/>
        <w:autoSpaceDN w:val="0"/>
        <w:adjustRightInd w:val="0"/>
        <w:spacing w:after="0" w:line="240" w:lineRule="auto"/>
        <w:jc w:val="both"/>
        <w:rPr>
          <w:rFonts w:ascii="Times New Roman" w:hAnsi="Times New Roman" w:cs="Times New Roman"/>
          <w:color w:val="000000" w:themeColor="text1"/>
          <w:sz w:val="28"/>
          <w:szCs w:val="28"/>
        </w:rPr>
      </w:pPr>
      <w:r w:rsidRPr="00747A69">
        <w:rPr>
          <w:rFonts w:ascii="Times New Roman" w:eastAsia="TimesNewRomanPS-BoldMT" w:hAnsi="Times New Roman" w:cs="Times New Roman"/>
          <w:b/>
          <w:bCs/>
          <w:color w:val="000000" w:themeColor="text1"/>
          <w:sz w:val="28"/>
          <w:szCs w:val="28"/>
        </w:rPr>
        <w:t>●</w:t>
      </w:r>
      <w:proofErr w:type="spellStart"/>
      <w:r w:rsidRPr="00747A69">
        <w:rPr>
          <w:rFonts w:ascii="Times New Roman" w:hAnsi="Times New Roman" w:cs="Times New Roman"/>
          <w:color w:val="000000" w:themeColor="text1"/>
          <w:sz w:val="28"/>
          <w:szCs w:val="28"/>
        </w:rPr>
        <w:t>Сынғыш</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жоңқа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түзілгендіктен</w:t>
      </w:r>
      <w:proofErr w:type="spellEnd"/>
      <w:r w:rsidRPr="00747A69">
        <w:rPr>
          <w:rFonts w:ascii="Times New Roman" w:hAnsi="Times New Roman" w:cs="Times New Roman"/>
          <w:color w:val="000000" w:themeColor="text1"/>
          <w:sz w:val="28"/>
          <w:szCs w:val="28"/>
        </w:rPr>
        <w:t xml:space="preserve">, графит </w:t>
      </w:r>
      <w:proofErr w:type="spellStart"/>
      <w:r w:rsidRPr="00747A69">
        <w:rPr>
          <w:rFonts w:ascii="Times New Roman" w:hAnsi="Times New Roman" w:cs="Times New Roman"/>
          <w:color w:val="000000" w:themeColor="text1"/>
          <w:sz w:val="28"/>
          <w:szCs w:val="28"/>
        </w:rPr>
        <w:t>кесумен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өңдеуді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жақсартады</w:t>
      </w:r>
      <w:proofErr w:type="spellEnd"/>
      <w:r w:rsidRPr="00747A69">
        <w:rPr>
          <w:rFonts w:ascii="Times New Roman" w:hAnsi="Times New Roman" w:cs="Times New Roman"/>
          <w:color w:val="000000" w:themeColor="text1"/>
          <w:sz w:val="28"/>
          <w:szCs w:val="28"/>
        </w:rPr>
        <w:t>.</w:t>
      </w:r>
    </w:p>
    <w:p w14:paraId="47295C6C" w14:textId="77777777" w:rsidR="00747A69" w:rsidRPr="00747A69" w:rsidRDefault="00747A69" w:rsidP="00747A69">
      <w:pPr>
        <w:autoSpaceDE w:val="0"/>
        <w:autoSpaceDN w:val="0"/>
        <w:adjustRightInd w:val="0"/>
        <w:spacing w:after="0" w:line="240" w:lineRule="auto"/>
        <w:jc w:val="both"/>
        <w:rPr>
          <w:rFonts w:ascii="Times New Roman" w:hAnsi="Times New Roman" w:cs="Times New Roman"/>
          <w:color w:val="000000" w:themeColor="text1"/>
          <w:sz w:val="28"/>
          <w:szCs w:val="28"/>
        </w:rPr>
      </w:pPr>
      <w:r w:rsidRPr="00747A69">
        <w:rPr>
          <w:rFonts w:ascii="Times New Roman" w:hAnsi="Times New Roman" w:cs="Times New Roman"/>
          <w:color w:val="000000" w:themeColor="text1"/>
          <w:sz w:val="28"/>
          <w:szCs w:val="28"/>
        </w:rPr>
        <w:t>●</w:t>
      </w:r>
      <w:proofErr w:type="spellStart"/>
      <w:r w:rsidRPr="00747A69">
        <w:rPr>
          <w:rFonts w:ascii="Times New Roman" w:hAnsi="Times New Roman" w:cs="Times New Roman"/>
          <w:color w:val="000000" w:themeColor="text1"/>
          <w:sz w:val="28"/>
          <w:szCs w:val="28"/>
        </w:rPr>
        <w:t>Болатпен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салыстырғанда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жақсы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антифрикциялық</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қасиеттерге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ие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өйткені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графиттің</w:t>
      </w:r>
      <w:proofErr w:type="spellEnd"/>
      <w:r w:rsidRPr="00747A69">
        <w:rPr>
          <w:rFonts w:ascii="Times New Roman" w:hAnsi="Times New Roman" w:cs="Times New Roman"/>
          <w:color w:val="000000" w:themeColor="text1"/>
          <w:sz w:val="28"/>
          <w:szCs w:val="28"/>
        </w:rPr>
        <w:t xml:space="preserve"> бар </w:t>
      </w:r>
      <w:proofErr w:type="spellStart"/>
      <w:r w:rsidRPr="00747A69">
        <w:rPr>
          <w:rFonts w:ascii="Times New Roman" w:hAnsi="Times New Roman" w:cs="Times New Roman"/>
          <w:color w:val="000000" w:themeColor="text1"/>
          <w:sz w:val="28"/>
          <w:szCs w:val="28"/>
        </w:rPr>
        <w:t>болуы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қосымша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үйкелу</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бетінің</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майлануын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қамтамасыз</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етеді</w:t>
      </w:r>
      <w:proofErr w:type="spellEnd"/>
      <w:r w:rsidRPr="00747A69">
        <w:rPr>
          <w:rFonts w:ascii="Times New Roman" w:hAnsi="Times New Roman" w:cs="Times New Roman"/>
          <w:color w:val="000000" w:themeColor="text1"/>
          <w:sz w:val="28"/>
          <w:szCs w:val="28"/>
        </w:rPr>
        <w:t>.</w:t>
      </w:r>
    </w:p>
    <w:p w14:paraId="18CB712E" w14:textId="77777777" w:rsidR="00747A69" w:rsidRPr="00747A69" w:rsidRDefault="00747A69" w:rsidP="00747A69">
      <w:pPr>
        <w:autoSpaceDE w:val="0"/>
        <w:autoSpaceDN w:val="0"/>
        <w:adjustRightInd w:val="0"/>
        <w:spacing w:after="0" w:line="240" w:lineRule="auto"/>
        <w:jc w:val="both"/>
        <w:rPr>
          <w:rFonts w:ascii="Times New Roman" w:hAnsi="Times New Roman" w:cs="Times New Roman"/>
          <w:color w:val="000000" w:themeColor="text1"/>
          <w:sz w:val="28"/>
          <w:szCs w:val="28"/>
        </w:rPr>
      </w:pPr>
      <w:r w:rsidRPr="00747A69">
        <w:rPr>
          <w:rFonts w:ascii="Times New Roman" w:hAnsi="Times New Roman" w:cs="Times New Roman"/>
          <w:color w:val="000000" w:themeColor="text1"/>
          <w:sz w:val="28"/>
          <w:szCs w:val="28"/>
        </w:rPr>
        <w:t xml:space="preserve">●Микро бос </w:t>
      </w:r>
      <w:proofErr w:type="spellStart"/>
      <w:r w:rsidRPr="00747A69">
        <w:rPr>
          <w:rFonts w:ascii="Times New Roman" w:hAnsi="Times New Roman" w:cs="Times New Roman"/>
          <w:color w:val="000000" w:themeColor="text1"/>
          <w:sz w:val="28"/>
          <w:szCs w:val="28"/>
        </w:rPr>
        <w:t>орындарда</w:t>
      </w:r>
      <w:proofErr w:type="spellEnd"/>
      <w:r w:rsidRPr="00747A69">
        <w:rPr>
          <w:rFonts w:ascii="Times New Roman" w:hAnsi="Times New Roman" w:cs="Times New Roman"/>
          <w:color w:val="000000" w:themeColor="text1"/>
          <w:sz w:val="28"/>
          <w:szCs w:val="28"/>
        </w:rPr>
        <w:t xml:space="preserve"> графит </w:t>
      </w:r>
      <w:proofErr w:type="spellStart"/>
      <w:r w:rsidRPr="00747A69">
        <w:rPr>
          <w:rFonts w:ascii="Times New Roman" w:hAnsi="Times New Roman" w:cs="Times New Roman"/>
          <w:color w:val="000000" w:themeColor="text1"/>
          <w:sz w:val="28"/>
          <w:szCs w:val="28"/>
        </w:rPr>
        <w:t>орналасқандықтан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вибрацияны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бәсендетеді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және</w:t>
      </w:r>
      <w:proofErr w:type="spellEnd"/>
      <w:r w:rsidRPr="00747A69">
        <w:rPr>
          <w:rFonts w:ascii="Times New Roman" w:hAnsi="Times New Roman" w:cs="Times New Roman"/>
          <w:color w:val="000000" w:themeColor="text1"/>
          <w:sz w:val="28"/>
          <w:szCs w:val="28"/>
          <w:lang w:val="kk-KZ"/>
        </w:rPr>
        <w:t xml:space="preserve"> </w:t>
      </w:r>
      <w:proofErr w:type="spellStart"/>
      <w:r w:rsidRPr="00747A69">
        <w:rPr>
          <w:rFonts w:ascii="Times New Roman" w:hAnsi="Times New Roman" w:cs="Times New Roman"/>
          <w:color w:val="000000" w:themeColor="text1"/>
          <w:sz w:val="28"/>
          <w:szCs w:val="28"/>
        </w:rPr>
        <w:t>жоғары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циклдық</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жабысқақтыққа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ие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болады</w:t>
      </w:r>
      <w:proofErr w:type="spellEnd"/>
      <w:r w:rsidRPr="00747A69">
        <w:rPr>
          <w:rFonts w:ascii="Times New Roman" w:hAnsi="Times New Roman" w:cs="Times New Roman"/>
          <w:color w:val="000000" w:themeColor="text1"/>
          <w:sz w:val="28"/>
          <w:szCs w:val="28"/>
        </w:rPr>
        <w:t>.</w:t>
      </w:r>
    </w:p>
    <w:p w14:paraId="4FC1B24C" w14:textId="77777777" w:rsidR="00747A69" w:rsidRPr="00747A69" w:rsidRDefault="00747A69" w:rsidP="00747A69">
      <w:pPr>
        <w:autoSpaceDE w:val="0"/>
        <w:autoSpaceDN w:val="0"/>
        <w:adjustRightInd w:val="0"/>
        <w:spacing w:after="0" w:line="240" w:lineRule="auto"/>
        <w:jc w:val="both"/>
        <w:rPr>
          <w:rFonts w:ascii="Times New Roman" w:hAnsi="Times New Roman" w:cs="Times New Roman"/>
          <w:color w:val="000000" w:themeColor="text1"/>
          <w:sz w:val="28"/>
          <w:szCs w:val="28"/>
        </w:rPr>
      </w:pPr>
      <w:r w:rsidRPr="00747A69">
        <w:rPr>
          <w:rFonts w:ascii="Times New Roman" w:hAnsi="Times New Roman" w:cs="Times New Roman"/>
          <w:color w:val="000000" w:themeColor="text1"/>
          <w:sz w:val="28"/>
          <w:szCs w:val="28"/>
        </w:rPr>
        <w:t>●</w:t>
      </w:r>
      <w:proofErr w:type="spellStart"/>
      <w:r w:rsidRPr="00747A69">
        <w:rPr>
          <w:rFonts w:ascii="Times New Roman" w:hAnsi="Times New Roman" w:cs="Times New Roman"/>
          <w:color w:val="000000" w:themeColor="text1"/>
          <w:sz w:val="28"/>
          <w:szCs w:val="28"/>
        </w:rPr>
        <w:t>Шойыннан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жасалған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детальдар</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сыртқы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концентратты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күштенуге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сезімталдығы</w:t>
      </w:r>
      <w:proofErr w:type="spellEnd"/>
      <w:r w:rsidRPr="00747A69">
        <w:rPr>
          <w:rFonts w:ascii="Times New Roman" w:hAnsi="Times New Roman" w:cs="Times New Roman"/>
          <w:color w:val="000000" w:themeColor="text1"/>
          <w:sz w:val="28"/>
          <w:szCs w:val="28"/>
        </w:rPr>
        <w:t xml:space="preserve"> аз </w:t>
      </w:r>
      <w:proofErr w:type="spellStart"/>
      <w:r w:rsidRPr="00747A69">
        <w:rPr>
          <w:rFonts w:ascii="Times New Roman" w:hAnsi="Times New Roman" w:cs="Times New Roman"/>
          <w:color w:val="000000" w:themeColor="text1"/>
          <w:sz w:val="28"/>
          <w:szCs w:val="28"/>
        </w:rPr>
        <w:t>болады</w:t>
      </w:r>
      <w:proofErr w:type="spellEnd"/>
      <w:r w:rsidRPr="00747A69">
        <w:rPr>
          <w:rFonts w:ascii="Times New Roman" w:hAnsi="Times New Roman" w:cs="Times New Roman"/>
          <w:color w:val="000000" w:themeColor="text1"/>
          <w:sz w:val="28"/>
          <w:szCs w:val="28"/>
        </w:rPr>
        <w:t>.</w:t>
      </w:r>
    </w:p>
    <w:p w14:paraId="54E1FD7A" w14:textId="77777777" w:rsidR="00747A69" w:rsidRPr="00747A69" w:rsidRDefault="00747A69" w:rsidP="00747A69">
      <w:pPr>
        <w:autoSpaceDE w:val="0"/>
        <w:autoSpaceDN w:val="0"/>
        <w:adjustRightInd w:val="0"/>
        <w:spacing w:after="0" w:line="240" w:lineRule="auto"/>
        <w:jc w:val="both"/>
        <w:rPr>
          <w:rFonts w:ascii="Times New Roman" w:hAnsi="Times New Roman" w:cs="Times New Roman"/>
          <w:color w:val="000000" w:themeColor="text1"/>
          <w:sz w:val="28"/>
          <w:szCs w:val="28"/>
        </w:rPr>
      </w:pPr>
      <w:r w:rsidRPr="00747A69">
        <w:rPr>
          <w:rFonts w:ascii="Times New Roman" w:hAnsi="Times New Roman" w:cs="Times New Roman"/>
          <w:color w:val="000000" w:themeColor="text1"/>
          <w:sz w:val="28"/>
          <w:szCs w:val="28"/>
        </w:rPr>
        <w:t>●</w:t>
      </w:r>
      <w:proofErr w:type="spellStart"/>
      <w:r w:rsidRPr="00747A69">
        <w:rPr>
          <w:rFonts w:ascii="Times New Roman" w:hAnsi="Times New Roman" w:cs="Times New Roman"/>
          <w:color w:val="000000" w:themeColor="text1"/>
          <w:sz w:val="28"/>
          <w:szCs w:val="28"/>
        </w:rPr>
        <w:t>Шойын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болаттан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әлдеқайда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арзандау</w:t>
      </w:r>
      <w:proofErr w:type="spellEnd"/>
      <w:r w:rsidRPr="00747A69">
        <w:rPr>
          <w:rFonts w:ascii="Times New Roman" w:hAnsi="Times New Roman" w:cs="Times New Roman"/>
          <w:color w:val="000000" w:themeColor="text1"/>
          <w:sz w:val="28"/>
          <w:szCs w:val="28"/>
        </w:rPr>
        <w:t>.</w:t>
      </w:r>
    </w:p>
    <w:p w14:paraId="7CC6126D" w14:textId="77777777" w:rsidR="00747A69" w:rsidRPr="00747A69" w:rsidRDefault="00747A69" w:rsidP="00747A69">
      <w:pPr>
        <w:autoSpaceDE w:val="0"/>
        <w:autoSpaceDN w:val="0"/>
        <w:adjustRightInd w:val="0"/>
        <w:spacing w:after="0" w:line="240" w:lineRule="auto"/>
        <w:jc w:val="both"/>
        <w:rPr>
          <w:rFonts w:ascii="Times New Roman" w:hAnsi="Times New Roman" w:cs="Times New Roman"/>
          <w:color w:val="000000" w:themeColor="text1"/>
          <w:sz w:val="28"/>
          <w:szCs w:val="28"/>
        </w:rPr>
      </w:pPr>
      <w:r w:rsidRPr="00747A69">
        <w:rPr>
          <w:rFonts w:ascii="Times New Roman" w:hAnsi="Times New Roman" w:cs="Times New Roman"/>
          <w:color w:val="000000" w:themeColor="text1"/>
          <w:sz w:val="28"/>
          <w:szCs w:val="28"/>
        </w:rPr>
        <w:t>●</w:t>
      </w:r>
      <w:proofErr w:type="spellStart"/>
      <w:r w:rsidRPr="00747A69">
        <w:rPr>
          <w:rFonts w:ascii="Times New Roman" w:hAnsi="Times New Roman" w:cs="Times New Roman"/>
          <w:color w:val="000000" w:themeColor="text1"/>
          <w:sz w:val="28"/>
          <w:szCs w:val="28"/>
        </w:rPr>
        <w:t>Шойыннан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құю</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арқылы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жасалалған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бұйымдар</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болат</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дайындамаларынан</w:t>
      </w:r>
      <w:proofErr w:type="spellEnd"/>
      <w:r w:rsidRPr="00747A69">
        <w:rPr>
          <w:rFonts w:ascii="Times New Roman" w:hAnsi="Times New Roman" w:cs="Times New Roman"/>
          <w:color w:val="000000" w:themeColor="text1"/>
          <w:sz w:val="28"/>
          <w:szCs w:val="28"/>
        </w:rPr>
        <w:t xml:space="preserve"> </w:t>
      </w:r>
      <w:proofErr w:type="spellStart"/>
      <w:proofErr w:type="gramStart"/>
      <w:r w:rsidRPr="00747A69">
        <w:rPr>
          <w:rFonts w:ascii="Times New Roman" w:hAnsi="Times New Roman" w:cs="Times New Roman"/>
          <w:color w:val="000000" w:themeColor="text1"/>
          <w:sz w:val="28"/>
          <w:szCs w:val="28"/>
        </w:rPr>
        <w:t>кесу</w:t>
      </w:r>
      <w:proofErr w:type="spellEnd"/>
      <w:r w:rsidRPr="00747A69">
        <w:rPr>
          <w:rFonts w:ascii="Times New Roman" w:hAnsi="Times New Roman" w:cs="Times New Roman"/>
          <w:color w:val="000000" w:themeColor="text1"/>
          <w:sz w:val="28"/>
          <w:szCs w:val="28"/>
        </w:rPr>
        <w:t xml:space="preserve"> ,</w:t>
      </w:r>
      <w:proofErr w:type="gram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құю</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және</w:t>
      </w:r>
      <w:proofErr w:type="spellEnd"/>
      <w:r w:rsidRPr="00747A69">
        <w:rPr>
          <w:rFonts w:ascii="Times New Roman" w:hAnsi="Times New Roman" w:cs="Times New Roman"/>
          <w:color w:val="000000" w:themeColor="text1"/>
          <w:sz w:val="28"/>
          <w:szCs w:val="28"/>
          <w:lang w:val="kk-KZ"/>
        </w:rPr>
        <w:t xml:space="preserve"> </w:t>
      </w:r>
      <w:proofErr w:type="spellStart"/>
      <w:r w:rsidRPr="00747A69">
        <w:rPr>
          <w:rFonts w:ascii="Times New Roman" w:hAnsi="Times New Roman" w:cs="Times New Roman"/>
          <w:color w:val="000000" w:themeColor="text1"/>
          <w:sz w:val="28"/>
          <w:szCs w:val="28"/>
        </w:rPr>
        <w:t>соңынан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механикалық</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өңделетін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қысыммен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өңдеу</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арқылы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жасалған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бұйымдарға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қарағанда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арзан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болып</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келеді</w:t>
      </w:r>
      <w:proofErr w:type="spellEnd"/>
      <w:r w:rsidRPr="00747A69">
        <w:rPr>
          <w:rFonts w:ascii="Times New Roman" w:hAnsi="Times New Roman" w:cs="Times New Roman"/>
          <w:color w:val="000000" w:themeColor="text1"/>
          <w:sz w:val="28"/>
          <w:szCs w:val="28"/>
        </w:rPr>
        <w:t>.</w:t>
      </w:r>
    </w:p>
    <w:p w14:paraId="55BDC905" w14:textId="77777777" w:rsidR="00747A69" w:rsidRPr="00747A69" w:rsidRDefault="00747A69" w:rsidP="00747A69">
      <w:pPr>
        <w:autoSpaceDE w:val="0"/>
        <w:autoSpaceDN w:val="0"/>
        <w:adjustRightInd w:val="0"/>
        <w:spacing w:after="0" w:line="240" w:lineRule="auto"/>
        <w:ind w:firstLine="708"/>
        <w:jc w:val="both"/>
        <w:rPr>
          <w:rFonts w:ascii="Times New Roman" w:eastAsia="TimesNewRomanPS-BoldMT" w:hAnsi="Times New Roman" w:cs="Times New Roman"/>
          <w:b/>
          <w:bCs/>
          <w:color w:val="000000" w:themeColor="text1"/>
          <w:sz w:val="28"/>
          <w:szCs w:val="28"/>
        </w:rPr>
      </w:pPr>
      <w:proofErr w:type="spellStart"/>
      <w:r w:rsidRPr="00747A69">
        <w:rPr>
          <w:rFonts w:ascii="Times New Roman" w:eastAsia="TimesNewRomanPS-BoldMT" w:hAnsi="Times New Roman" w:cs="Times New Roman"/>
          <w:b/>
          <w:bCs/>
          <w:color w:val="000000" w:themeColor="text1"/>
          <w:sz w:val="28"/>
          <w:szCs w:val="28"/>
        </w:rPr>
        <w:t>Сұр</w:t>
      </w:r>
      <w:proofErr w:type="spellEnd"/>
      <w:r w:rsidRPr="00747A69">
        <w:rPr>
          <w:rFonts w:ascii="Times New Roman" w:eastAsia="TimesNewRomanPS-BoldMT" w:hAnsi="Times New Roman" w:cs="Times New Roman"/>
          <w:b/>
          <w:bCs/>
          <w:color w:val="000000" w:themeColor="text1"/>
          <w:sz w:val="28"/>
          <w:szCs w:val="28"/>
        </w:rPr>
        <w:t xml:space="preserve"> </w:t>
      </w:r>
      <w:proofErr w:type="spellStart"/>
      <w:r w:rsidRPr="00747A69">
        <w:rPr>
          <w:rFonts w:ascii="Times New Roman" w:eastAsia="TimesNewRomanPS-BoldMT" w:hAnsi="Times New Roman" w:cs="Times New Roman"/>
          <w:b/>
          <w:bCs/>
          <w:color w:val="000000" w:themeColor="text1"/>
          <w:sz w:val="28"/>
          <w:szCs w:val="28"/>
        </w:rPr>
        <w:t>шойын</w:t>
      </w:r>
      <w:proofErr w:type="spellEnd"/>
    </w:p>
    <w:p w14:paraId="6CD5B488" w14:textId="77777777" w:rsidR="00747A69" w:rsidRPr="00747A69" w:rsidRDefault="00747A69" w:rsidP="00747A69">
      <w:pPr>
        <w:autoSpaceDE w:val="0"/>
        <w:autoSpaceDN w:val="0"/>
        <w:adjustRightInd w:val="0"/>
        <w:spacing w:after="0" w:line="240" w:lineRule="auto"/>
        <w:ind w:firstLine="708"/>
        <w:jc w:val="both"/>
        <w:rPr>
          <w:rFonts w:ascii="Times New Roman" w:hAnsi="Times New Roman" w:cs="Times New Roman"/>
          <w:color w:val="000000" w:themeColor="text1"/>
          <w:sz w:val="28"/>
          <w:szCs w:val="28"/>
        </w:rPr>
      </w:pPr>
      <w:proofErr w:type="spellStart"/>
      <w:r w:rsidRPr="00747A69">
        <w:rPr>
          <w:rFonts w:ascii="Times New Roman" w:hAnsi="Times New Roman" w:cs="Times New Roman"/>
          <w:color w:val="000000" w:themeColor="text1"/>
          <w:sz w:val="28"/>
          <w:szCs w:val="28"/>
        </w:rPr>
        <w:t>Құрылымы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пластикалығына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әсер</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етпейді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ол</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өте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төмен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қала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береді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Механикалық</w:t>
      </w:r>
      <w:proofErr w:type="spellEnd"/>
      <w:r w:rsidRPr="00747A69">
        <w:rPr>
          <w:rFonts w:ascii="Times New Roman" w:hAnsi="Times New Roman" w:cs="Times New Roman"/>
          <w:color w:val="000000" w:themeColor="text1"/>
          <w:sz w:val="28"/>
          <w:szCs w:val="28"/>
          <w:lang w:val="kk-KZ"/>
        </w:rPr>
        <w:t xml:space="preserve"> </w:t>
      </w:r>
      <w:proofErr w:type="spellStart"/>
      <w:r w:rsidRPr="00747A69">
        <w:rPr>
          <w:rFonts w:ascii="Times New Roman" w:hAnsi="Times New Roman" w:cs="Times New Roman"/>
          <w:color w:val="000000" w:themeColor="text1"/>
          <w:sz w:val="28"/>
          <w:szCs w:val="28"/>
        </w:rPr>
        <w:t>беріктігі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көбінесе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мөлшерімен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формасымен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және</w:t>
      </w:r>
      <w:proofErr w:type="spellEnd"/>
      <w:r w:rsidRPr="00747A69">
        <w:rPr>
          <w:rFonts w:ascii="Times New Roman" w:hAnsi="Times New Roman" w:cs="Times New Roman"/>
          <w:color w:val="000000" w:themeColor="text1"/>
          <w:sz w:val="28"/>
          <w:szCs w:val="28"/>
        </w:rPr>
        <w:t xml:space="preserve"> графит </w:t>
      </w:r>
      <w:proofErr w:type="spellStart"/>
      <w:r w:rsidRPr="00747A69">
        <w:rPr>
          <w:rFonts w:ascii="Times New Roman" w:hAnsi="Times New Roman" w:cs="Times New Roman"/>
          <w:color w:val="000000" w:themeColor="text1"/>
          <w:sz w:val="28"/>
          <w:szCs w:val="28"/>
        </w:rPr>
        <w:t>қосуларының</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мөлшерімен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анықталады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Ұсақ</w:t>
      </w:r>
      <w:proofErr w:type="spellEnd"/>
      <w:r w:rsidRPr="00747A69">
        <w:rPr>
          <w:rFonts w:ascii="Times New Roman" w:hAnsi="Times New Roman" w:cs="Times New Roman"/>
          <w:color w:val="000000" w:themeColor="text1"/>
          <w:sz w:val="28"/>
          <w:szCs w:val="28"/>
        </w:rPr>
        <w:t xml:space="preserve"> графит </w:t>
      </w:r>
      <w:proofErr w:type="spellStart"/>
      <w:r w:rsidRPr="00747A69">
        <w:rPr>
          <w:rFonts w:ascii="Times New Roman" w:hAnsi="Times New Roman" w:cs="Times New Roman"/>
          <w:color w:val="000000" w:themeColor="text1"/>
          <w:sz w:val="28"/>
          <w:szCs w:val="28"/>
        </w:rPr>
        <w:t>қабыршағының</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формасы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беріктігін</w:t>
      </w:r>
      <w:proofErr w:type="spellEnd"/>
      <w:r w:rsidRPr="00747A69">
        <w:rPr>
          <w:rFonts w:ascii="Times New Roman" w:hAnsi="Times New Roman" w:cs="Times New Roman"/>
          <w:color w:val="000000" w:themeColor="text1"/>
          <w:sz w:val="28"/>
          <w:szCs w:val="28"/>
        </w:rPr>
        <w:t xml:space="preserve"> аз </w:t>
      </w:r>
      <w:proofErr w:type="spellStart"/>
      <w:r w:rsidRPr="00747A69">
        <w:rPr>
          <w:rFonts w:ascii="Times New Roman" w:hAnsi="Times New Roman" w:cs="Times New Roman"/>
          <w:color w:val="000000" w:themeColor="text1"/>
          <w:sz w:val="28"/>
          <w:szCs w:val="28"/>
        </w:rPr>
        <w:t>төмендетеді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Мұндай</w:t>
      </w:r>
      <w:proofErr w:type="spellEnd"/>
      <w:r w:rsidRPr="00747A69">
        <w:rPr>
          <w:rFonts w:ascii="Times New Roman" w:hAnsi="Times New Roman" w:cs="Times New Roman"/>
          <w:color w:val="000000" w:themeColor="text1"/>
          <w:sz w:val="28"/>
          <w:szCs w:val="28"/>
        </w:rPr>
        <w:t xml:space="preserve"> форма модификация </w:t>
      </w:r>
      <w:proofErr w:type="spellStart"/>
      <w:r w:rsidRPr="00747A69">
        <w:rPr>
          <w:rFonts w:ascii="Times New Roman" w:hAnsi="Times New Roman" w:cs="Times New Roman"/>
          <w:color w:val="000000" w:themeColor="text1"/>
          <w:sz w:val="28"/>
          <w:szCs w:val="28"/>
        </w:rPr>
        <w:t>арқылы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алынады</w:t>
      </w:r>
      <w:proofErr w:type="spellEnd"/>
      <w:r w:rsidRPr="00747A69">
        <w:rPr>
          <w:rFonts w:ascii="Times New Roman" w:hAnsi="Times New Roman" w:cs="Times New Roman"/>
          <w:color w:val="000000" w:themeColor="text1"/>
          <w:sz w:val="28"/>
          <w:szCs w:val="28"/>
        </w:rPr>
        <w:t xml:space="preserve">. Модификатор </w:t>
      </w:r>
      <w:proofErr w:type="spellStart"/>
      <w:r w:rsidRPr="00747A69">
        <w:rPr>
          <w:rFonts w:ascii="Times New Roman" w:hAnsi="Times New Roman" w:cs="Times New Roman"/>
          <w:color w:val="000000" w:themeColor="text1"/>
          <w:sz w:val="28"/>
          <w:szCs w:val="28"/>
        </w:rPr>
        <w:t>есебінде</w:t>
      </w:r>
      <w:proofErr w:type="spellEnd"/>
      <w:r w:rsidRPr="00747A69">
        <w:rPr>
          <w:rFonts w:ascii="Times New Roman" w:hAnsi="Times New Roman" w:cs="Times New Roman"/>
          <w:color w:val="000000" w:themeColor="text1"/>
          <w:sz w:val="28"/>
          <w:szCs w:val="28"/>
        </w:rPr>
        <w:t xml:space="preserve"> алюминий, </w:t>
      </w:r>
      <w:proofErr w:type="spellStart"/>
      <w:r w:rsidRPr="00747A69">
        <w:rPr>
          <w:rFonts w:ascii="Times New Roman" w:hAnsi="Times New Roman" w:cs="Times New Roman"/>
          <w:color w:val="000000" w:themeColor="text1"/>
          <w:sz w:val="28"/>
          <w:szCs w:val="28"/>
        </w:rPr>
        <w:t>силикокальций</w:t>
      </w:r>
      <w:proofErr w:type="spellEnd"/>
      <w:r w:rsidRPr="00747A69">
        <w:rPr>
          <w:rFonts w:ascii="Times New Roman" w:hAnsi="Times New Roman" w:cs="Times New Roman"/>
          <w:color w:val="000000" w:themeColor="text1"/>
          <w:sz w:val="28"/>
          <w:szCs w:val="28"/>
        </w:rPr>
        <w:t>,</w:t>
      </w:r>
      <w:r w:rsidRPr="00747A69">
        <w:rPr>
          <w:rFonts w:ascii="Times New Roman" w:hAnsi="Times New Roman" w:cs="Times New Roman"/>
          <w:color w:val="000000" w:themeColor="text1"/>
          <w:sz w:val="28"/>
          <w:szCs w:val="28"/>
          <w:lang w:val="kk-KZ"/>
        </w:rPr>
        <w:t xml:space="preserve"> </w:t>
      </w:r>
      <w:r w:rsidRPr="00747A69">
        <w:rPr>
          <w:rFonts w:ascii="Times New Roman" w:hAnsi="Times New Roman" w:cs="Times New Roman"/>
          <w:color w:val="000000" w:themeColor="text1"/>
          <w:sz w:val="28"/>
          <w:szCs w:val="28"/>
        </w:rPr>
        <w:t xml:space="preserve">ферросилиций </w:t>
      </w:r>
      <w:proofErr w:type="spellStart"/>
      <w:r w:rsidRPr="00747A69">
        <w:rPr>
          <w:rFonts w:ascii="Times New Roman" w:hAnsi="Times New Roman" w:cs="Times New Roman"/>
          <w:color w:val="000000" w:themeColor="text1"/>
          <w:sz w:val="28"/>
          <w:szCs w:val="28"/>
        </w:rPr>
        <w:t>қолданады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Сұр</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жеңіл</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өңделіп</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жақсы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қасиеттерге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ие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болғандықтан</w:t>
      </w:r>
      <w:proofErr w:type="spellEnd"/>
      <w:r w:rsidRPr="00747A69">
        <w:rPr>
          <w:rFonts w:ascii="Times New Roman" w:hAnsi="Times New Roman" w:cs="Times New Roman"/>
          <w:color w:val="000000" w:themeColor="text1"/>
          <w:sz w:val="28"/>
          <w:szCs w:val="28"/>
          <w:lang w:val="kk-KZ"/>
        </w:rPr>
        <w:t xml:space="preserve"> </w:t>
      </w:r>
      <w:r w:rsidRPr="00747A69">
        <w:rPr>
          <w:rFonts w:ascii="Times New Roman" w:hAnsi="Times New Roman" w:cs="Times New Roman"/>
          <w:color w:val="000000" w:themeColor="text1"/>
          <w:sz w:val="28"/>
          <w:szCs w:val="28"/>
        </w:rPr>
        <w:t xml:space="preserve">машина </w:t>
      </w:r>
      <w:proofErr w:type="spellStart"/>
      <w:r w:rsidRPr="00747A69">
        <w:rPr>
          <w:rFonts w:ascii="Times New Roman" w:hAnsi="Times New Roman" w:cs="Times New Roman"/>
          <w:color w:val="000000" w:themeColor="text1"/>
          <w:sz w:val="28"/>
          <w:szCs w:val="28"/>
        </w:rPr>
        <w:t>өндірісінде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кеңінен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қолданылады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Беріктілігіне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байланысты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сұр</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w:t>
      </w:r>
      <w:proofErr w:type="spellEnd"/>
      <w:r w:rsidRPr="00747A69">
        <w:rPr>
          <w:rFonts w:ascii="Times New Roman" w:hAnsi="Times New Roman" w:cs="Times New Roman"/>
          <w:color w:val="000000" w:themeColor="text1"/>
          <w:sz w:val="28"/>
          <w:szCs w:val="28"/>
        </w:rPr>
        <w:t xml:space="preserve"> 10 </w:t>
      </w:r>
      <w:proofErr w:type="spellStart"/>
      <w:r w:rsidRPr="00747A69">
        <w:rPr>
          <w:rFonts w:ascii="Times New Roman" w:hAnsi="Times New Roman" w:cs="Times New Roman"/>
          <w:color w:val="000000" w:themeColor="text1"/>
          <w:sz w:val="28"/>
          <w:szCs w:val="28"/>
        </w:rPr>
        <w:t>маркалы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болады</w:t>
      </w:r>
      <w:proofErr w:type="spellEnd"/>
      <w:r w:rsidRPr="00747A69">
        <w:rPr>
          <w:rFonts w:ascii="Times New Roman" w:hAnsi="Times New Roman" w:cs="Times New Roman"/>
          <w:color w:val="000000" w:themeColor="text1"/>
          <w:sz w:val="28"/>
          <w:szCs w:val="28"/>
        </w:rPr>
        <w:t xml:space="preserve"> (ГОСТ 1412).</w:t>
      </w:r>
    </w:p>
    <w:p w14:paraId="5D7BBEF0" w14:textId="77777777" w:rsidR="00747A69" w:rsidRPr="00747A69" w:rsidRDefault="00747A69" w:rsidP="00747A69">
      <w:pPr>
        <w:autoSpaceDE w:val="0"/>
        <w:autoSpaceDN w:val="0"/>
        <w:adjustRightInd w:val="0"/>
        <w:spacing w:after="0" w:line="240" w:lineRule="auto"/>
        <w:ind w:firstLine="708"/>
        <w:jc w:val="both"/>
        <w:rPr>
          <w:rFonts w:ascii="Times New Roman" w:hAnsi="Times New Roman" w:cs="Times New Roman"/>
          <w:color w:val="000000" w:themeColor="text1"/>
          <w:sz w:val="28"/>
          <w:szCs w:val="28"/>
          <w:lang w:val="kk-KZ"/>
        </w:rPr>
      </w:pPr>
      <w:proofErr w:type="spellStart"/>
      <w:r w:rsidRPr="00747A69">
        <w:rPr>
          <w:rFonts w:ascii="Times New Roman" w:hAnsi="Times New Roman" w:cs="Times New Roman"/>
          <w:color w:val="000000" w:themeColor="text1"/>
          <w:sz w:val="28"/>
          <w:szCs w:val="28"/>
        </w:rPr>
        <w:t>Сұр</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шойындар</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созылуға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қарсы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төзімділігі</w:t>
      </w:r>
      <w:proofErr w:type="spellEnd"/>
      <w:r w:rsidRPr="00747A69">
        <w:rPr>
          <w:rFonts w:ascii="Times New Roman" w:hAnsi="Times New Roman" w:cs="Times New Roman"/>
          <w:color w:val="000000" w:themeColor="text1"/>
          <w:sz w:val="28"/>
          <w:szCs w:val="28"/>
        </w:rPr>
        <w:t xml:space="preserve"> аз </w:t>
      </w:r>
      <w:proofErr w:type="spellStart"/>
      <w:r w:rsidRPr="00747A69">
        <w:rPr>
          <w:rFonts w:ascii="Times New Roman" w:hAnsi="Times New Roman" w:cs="Times New Roman"/>
          <w:color w:val="000000" w:themeColor="text1"/>
          <w:sz w:val="28"/>
          <w:szCs w:val="28"/>
        </w:rPr>
        <w:t>болса</w:t>
      </w:r>
      <w:proofErr w:type="spellEnd"/>
      <w:r w:rsidRPr="00747A69">
        <w:rPr>
          <w:rFonts w:ascii="Times New Roman" w:hAnsi="Times New Roman" w:cs="Times New Roman"/>
          <w:color w:val="000000" w:themeColor="text1"/>
          <w:sz w:val="28"/>
          <w:szCs w:val="28"/>
        </w:rPr>
        <w:t xml:space="preserve"> да, </w:t>
      </w:r>
      <w:proofErr w:type="spellStart"/>
      <w:r w:rsidRPr="00747A69">
        <w:rPr>
          <w:rFonts w:ascii="Times New Roman" w:hAnsi="Times New Roman" w:cs="Times New Roman"/>
          <w:color w:val="000000" w:themeColor="text1"/>
          <w:sz w:val="28"/>
          <w:szCs w:val="28"/>
        </w:rPr>
        <w:t>қысылуға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төзімділігі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жоғары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Сұр</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шойындардың</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құрамында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көміртек</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мөлшері</w:t>
      </w:r>
      <w:proofErr w:type="spellEnd"/>
      <w:r w:rsidRPr="00747A69">
        <w:rPr>
          <w:rFonts w:ascii="Times New Roman" w:hAnsi="Times New Roman" w:cs="Times New Roman"/>
          <w:color w:val="000000" w:themeColor="text1"/>
          <w:sz w:val="28"/>
          <w:szCs w:val="28"/>
        </w:rPr>
        <w:t xml:space="preserve"> – 3,2...3,5%; кремний – 1,9...2,5%, марганец –0,5...0,8%, фосфор – 0,1...0,3%, </w:t>
      </w:r>
      <w:proofErr w:type="spellStart"/>
      <w:r w:rsidRPr="00747A69">
        <w:rPr>
          <w:rFonts w:ascii="Times New Roman" w:hAnsi="Times New Roman" w:cs="Times New Roman"/>
          <w:color w:val="000000" w:themeColor="text1"/>
          <w:sz w:val="28"/>
          <w:szCs w:val="28"/>
        </w:rPr>
        <w:t>күкірт</w:t>
      </w:r>
      <w:proofErr w:type="spellEnd"/>
      <w:r w:rsidRPr="00747A69">
        <w:rPr>
          <w:rFonts w:ascii="Times New Roman" w:hAnsi="Times New Roman" w:cs="Times New Roman"/>
          <w:color w:val="000000" w:themeColor="text1"/>
          <w:sz w:val="28"/>
          <w:szCs w:val="28"/>
        </w:rPr>
        <w:t xml:space="preserve"> – 0,12%. Металл </w:t>
      </w:r>
      <w:proofErr w:type="spellStart"/>
      <w:r w:rsidRPr="00747A69">
        <w:rPr>
          <w:rFonts w:ascii="Times New Roman" w:hAnsi="Times New Roman" w:cs="Times New Roman"/>
          <w:color w:val="000000" w:themeColor="text1"/>
          <w:sz w:val="28"/>
          <w:szCs w:val="28"/>
        </w:rPr>
        <w:t>негіздік</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құрылымы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көміртегі</w:t>
      </w:r>
      <w:proofErr w:type="spellEnd"/>
      <w:r w:rsidRPr="00747A69">
        <w:rPr>
          <w:rFonts w:ascii="Times New Roman" w:hAnsi="Times New Roman" w:cs="Times New Roman"/>
          <w:color w:val="000000" w:themeColor="text1"/>
          <w:sz w:val="28"/>
          <w:szCs w:val="28"/>
        </w:rPr>
        <w:t xml:space="preserve"> мен кремний </w:t>
      </w:r>
      <w:proofErr w:type="spellStart"/>
      <w:r w:rsidRPr="00747A69">
        <w:rPr>
          <w:rFonts w:ascii="Times New Roman" w:hAnsi="Times New Roman" w:cs="Times New Roman"/>
          <w:color w:val="000000" w:themeColor="text1"/>
          <w:sz w:val="28"/>
          <w:szCs w:val="28"/>
        </w:rPr>
        <w:t>мөлшеріне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байланысты</w:t>
      </w:r>
      <w:proofErr w:type="spellEnd"/>
      <w:r w:rsidRPr="00747A69">
        <w:rPr>
          <w:rFonts w:ascii="Times New Roman" w:hAnsi="Times New Roman" w:cs="Times New Roman"/>
          <w:color w:val="000000" w:themeColor="text1"/>
          <w:sz w:val="28"/>
          <w:szCs w:val="28"/>
        </w:rPr>
        <w:t>.</w:t>
      </w:r>
      <w:r w:rsidRPr="00747A69">
        <w:rPr>
          <w:rFonts w:ascii="Times New Roman" w:hAnsi="Times New Roman" w:cs="Times New Roman"/>
          <w:color w:val="000000" w:themeColor="text1"/>
          <w:sz w:val="28"/>
          <w:szCs w:val="28"/>
          <w:lang w:val="kk-KZ"/>
        </w:rPr>
        <w:t xml:space="preserve"> Көміртегі мен кремний жоғарлаған сайын, графитизация дәрежесі мен ферритті құрылымды металл негізінің пайда болу бейімділігі </w:t>
      </w:r>
      <w:r w:rsidRPr="00747A69">
        <w:rPr>
          <w:rFonts w:ascii="Times New Roman" w:hAnsi="Times New Roman" w:cs="Times New Roman"/>
          <w:color w:val="000000" w:themeColor="text1"/>
          <w:sz w:val="28"/>
          <w:szCs w:val="28"/>
          <w:lang w:val="kk-KZ"/>
        </w:rPr>
        <w:lastRenderedPageBreak/>
        <w:t>жоғарылайды. Бұл пластикалылығының жоғарылауысыз шойын беріктігінің төмендеуіне әкеліп соқтырады.</w:t>
      </w:r>
    </w:p>
    <w:p w14:paraId="6F58EF00" w14:textId="77777777" w:rsidR="00747A69" w:rsidRPr="00747A69" w:rsidRDefault="00747A69" w:rsidP="00747A69">
      <w:pPr>
        <w:autoSpaceDE w:val="0"/>
        <w:autoSpaceDN w:val="0"/>
        <w:adjustRightInd w:val="0"/>
        <w:spacing w:after="0" w:line="240" w:lineRule="auto"/>
        <w:ind w:firstLine="708"/>
        <w:jc w:val="both"/>
        <w:rPr>
          <w:rFonts w:ascii="Times New Roman" w:hAnsi="Times New Roman" w:cs="Times New Roman"/>
          <w:color w:val="000000" w:themeColor="text1"/>
          <w:sz w:val="28"/>
          <w:szCs w:val="28"/>
          <w:lang w:val="kk-KZ"/>
        </w:rPr>
      </w:pPr>
      <w:r w:rsidRPr="00747A69">
        <w:rPr>
          <w:rFonts w:ascii="Times New Roman" w:hAnsi="Times New Roman" w:cs="Times New Roman"/>
          <w:color w:val="000000" w:themeColor="text1"/>
          <w:sz w:val="28"/>
          <w:szCs w:val="28"/>
          <w:lang w:val="kk-KZ"/>
        </w:rPr>
        <w:t>Жақсы беріктік қасиеттерімен және тозуға төзімділігімен ерекшеленетіні перлитті сұр шойындар.Сұр шойын құймаларының созылуға және ұру күштеуіне қарсылығы аз болатынын ескеретіндіктен, оны қысылатын және иілетін бұйымдар жасау үшін қолданады.</w:t>
      </w:r>
    </w:p>
    <w:p w14:paraId="41D5CFD5" w14:textId="77777777" w:rsidR="00747A69" w:rsidRPr="00747A69" w:rsidRDefault="00747A69" w:rsidP="00747A69">
      <w:pPr>
        <w:autoSpaceDE w:val="0"/>
        <w:autoSpaceDN w:val="0"/>
        <w:adjustRightInd w:val="0"/>
        <w:spacing w:after="0" w:line="240" w:lineRule="auto"/>
        <w:ind w:firstLine="708"/>
        <w:jc w:val="both"/>
        <w:rPr>
          <w:rFonts w:ascii="Times New Roman" w:hAnsi="Times New Roman" w:cs="Times New Roman"/>
          <w:color w:val="000000" w:themeColor="text1"/>
          <w:sz w:val="28"/>
          <w:szCs w:val="28"/>
          <w:lang w:val="kk-KZ"/>
        </w:rPr>
      </w:pPr>
      <w:r w:rsidRPr="00747A69">
        <w:rPr>
          <w:rFonts w:ascii="Times New Roman" w:hAnsi="Times New Roman" w:cs="Times New Roman"/>
          <w:color w:val="000000" w:themeColor="text1"/>
          <w:sz w:val="28"/>
          <w:szCs w:val="28"/>
          <w:lang w:val="kk-KZ"/>
        </w:rPr>
        <w:t>Станок өндірісінде базалық, корпустық детальдар, кронштейндер,тісті доңғалақтар;</w:t>
      </w:r>
    </w:p>
    <w:p w14:paraId="4292E988" w14:textId="77777777" w:rsidR="00747A69" w:rsidRPr="00747A69" w:rsidRDefault="00747A69" w:rsidP="00747A69">
      <w:pPr>
        <w:autoSpaceDE w:val="0"/>
        <w:autoSpaceDN w:val="0"/>
        <w:adjustRightInd w:val="0"/>
        <w:spacing w:after="0" w:line="240" w:lineRule="auto"/>
        <w:jc w:val="both"/>
        <w:rPr>
          <w:rFonts w:ascii="Times New Roman" w:hAnsi="Times New Roman" w:cs="Times New Roman"/>
          <w:color w:val="000000" w:themeColor="text1"/>
          <w:sz w:val="28"/>
          <w:szCs w:val="28"/>
          <w:lang w:val="kk-KZ"/>
        </w:rPr>
      </w:pPr>
      <w:r w:rsidRPr="00747A69">
        <w:rPr>
          <w:rFonts w:ascii="Times New Roman" w:hAnsi="Times New Roman" w:cs="Times New Roman"/>
          <w:color w:val="000000" w:themeColor="text1"/>
          <w:sz w:val="28"/>
          <w:szCs w:val="28"/>
          <w:lang w:val="kk-KZ"/>
        </w:rPr>
        <w:t>автоөндірісінде – цилиндр блоктары, поршеньді сақиналар, бөліп тұратын біліктер, ұстасу дисктерін жасау үшін қолданылады.Сонымен қатар сұр шойын құймалары электромашина өндірісінде халық пайдаланатын тауарлар жасауға қолданады. Белгіленуі: индекс СЧ (сұр шойын) және 10-1 СЧ көбейтілген беріктік шегін көрсететін сан.</w:t>
      </w:r>
    </w:p>
    <w:p w14:paraId="1915E75E" w14:textId="77777777" w:rsidR="00747A69" w:rsidRPr="00747A69" w:rsidRDefault="00747A69" w:rsidP="00747A69">
      <w:pPr>
        <w:autoSpaceDE w:val="0"/>
        <w:autoSpaceDN w:val="0"/>
        <w:adjustRightInd w:val="0"/>
        <w:spacing w:after="0" w:line="240" w:lineRule="auto"/>
        <w:ind w:firstLine="708"/>
        <w:jc w:val="both"/>
        <w:rPr>
          <w:rFonts w:ascii="Times New Roman" w:eastAsia="TimesNewRomanPS-BoldMT" w:hAnsi="Times New Roman" w:cs="Times New Roman"/>
          <w:b/>
          <w:bCs/>
          <w:color w:val="000000" w:themeColor="text1"/>
          <w:sz w:val="28"/>
          <w:szCs w:val="28"/>
          <w:lang w:val="kk-KZ"/>
        </w:rPr>
      </w:pPr>
      <w:r w:rsidRPr="00747A69">
        <w:rPr>
          <w:rFonts w:ascii="Times New Roman" w:eastAsia="TimesNewRomanPS-BoldMT" w:hAnsi="Times New Roman" w:cs="Times New Roman"/>
          <w:b/>
          <w:bCs/>
          <w:color w:val="000000" w:themeColor="text1"/>
          <w:sz w:val="28"/>
          <w:szCs w:val="28"/>
          <w:lang w:val="kk-KZ"/>
        </w:rPr>
        <w:t>Шарлы графитті жоғары берікті шойын</w:t>
      </w:r>
    </w:p>
    <w:p w14:paraId="7859B645" w14:textId="77777777" w:rsidR="00747A69" w:rsidRPr="00747A69" w:rsidRDefault="00747A69" w:rsidP="00747A69">
      <w:pPr>
        <w:autoSpaceDE w:val="0"/>
        <w:autoSpaceDN w:val="0"/>
        <w:adjustRightInd w:val="0"/>
        <w:spacing w:after="0" w:line="240" w:lineRule="auto"/>
        <w:ind w:firstLine="708"/>
        <w:jc w:val="both"/>
        <w:rPr>
          <w:rFonts w:ascii="Times New Roman" w:hAnsi="Times New Roman" w:cs="Times New Roman"/>
          <w:color w:val="000000" w:themeColor="text1"/>
          <w:sz w:val="28"/>
          <w:szCs w:val="28"/>
          <w:lang w:val="kk-KZ"/>
        </w:rPr>
      </w:pPr>
      <w:r w:rsidRPr="00747A69">
        <w:rPr>
          <w:rFonts w:ascii="Times New Roman" w:hAnsi="Times New Roman" w:cs="Times New Roman"/>
          <w:color w:val="000000" w:themeColor="text1"/>
          <w:sz w:val="28"/>
          <w:szCs w:val="28"/>
          <w:lang w:val="kk-KZ"/>
        </w:rPr>
        <w:t>Беріктігі жоғары шойындар ферритті (ВЧ 35), феррит – перлитті (ВЧ 45) және перлитті (ВЧ 80) металдық негізге ие бола алады. Бұл шойындарды сұр шойындардан, яғни оны магний және цериймен модифирлеу арқылы алады(құю массасынан 0,03-0,07% қосылады).</w:t>
      </w:r>
    </w:p>
    <w:p w14:paraId="24B26CF4" w14:textId="77777777" w:rsidR="00747A69" w:rsidRPr="00747A69" w:rsidRDefault="00747A69" w:rsidP="00747A69">
      <w:pPr>
        <w:autoSpaceDE w:val="0"/>
        <w:autoSpaceDN w:val="0"/>
        <w:adjustRightInd w:val="0"/>
        <w:spacing w:after="0" w:line="240" w:lineRule="auto"/>
        <w:ind w:firstLine="708"/>
        <w:jc w:val="both"/>
        <w:rPr>
          <w:rFonts w:ascii="Times New Roman" w:hAnsi="Times New Roman" w:cs="Times New Roman"/>
          <w:color w:val="000000" w:themeColor="text1"/>
          <w:sz w:val="28"/>
          <w:szCs w:val="28"/>
          <w:lang w:val="kk-KZ"/>
        </w:rPr>
      </w:pPr>
      <w:r w:rsidRPr="00747A69">
        <w:rPr>
          <w:rFonts w:ascii="Times New Roman" w:hAnsi="Times New Roman" w:cs="Times New Roman"/>
          <w:color w:val="000000" w:themeColor="text1"/>
          <w:sz w:val="28"/>
          <w:szCs w:val="28"/>
          <w:lang w:val="kk-KZ"/>
        </w:rPr>
        <w:t>Сұр шойындарға қарағанда оның механикалық қасиеті жоғарырақ болады, бұл графиттің шарлы формасынан күштеудің тарауы біртекті болуымен түсіндіріледі. Перлитті металдық негізді шойындардың пластикалығы аз болғанмен, төзімділігі жоғары. Ферритті шойындардың пластикалылық пен төзімділік арақатынасы-керісінше. Жоғары төзімді шойындар жоғары аққыштыққа ие болады,</w:t>
      </w:r>
      <w:r w:rsidRPr="00747A69">
        <w:rPr>
          <w:rFonts w:ascii="Times New Roman" w:hAnsi="Times New Roman" w:cs="Times New Roman"/>
          <w:color w:val="000000" w:themeColor="text1"/>
          <w:sz w:val="28"/>
          <w:szCs w:val="28"/>
        </w:rPr>
        <w:t>σ</w:t>
      </w:r>
      <w:r w:rsidRPr="00747A69">
        <w:rPr>
          <w:rFonts w:ascii="Times New Roman" w:hAnsi="Times New Roman" w:cs="Times New Roman"/>
          <w:color w:val="000000" w:themeColor="text1"/>
          <w:sz w:val="28"/>
          <w:szCs w:val="28"/>
          <w:lang w:val="kk-KZ"/>
        </w:rPr>
        <w:t xml:space="preserve">т = 300...420МПа, яғни болат құймаларының аққыштығынан жоғары. Сонымен қатар жоғары екпінді жабысқақтық пен беріктік тән. </w:t>
      </w:r>
      <w:r w:rsidRPr="00747A69">
        <w:rPr>
          <w:rFonts w:ascii="Times New Roman" w:hAnsi="Times New Roman" w:cs="Times New Roman"/>
          <w:color w:val="000000" w:themeColor="text1"/>
          <w:sz w:val="28"/>
          <w:szCs w:val="28"/>
        </w:rPr>
        <w:t>σ</w:t>
      </w:r>
      <w:r w:rsidRPr="00747A69">
        <w:rPr>
          <w:rFonts w:ascii="Times New Roman" w:hAnsi="Times New Roman" w:cs="Times New Roman"/>
          <w:color w:val="000000" w:themeColor="text1"/>
          <w:sz w:val="28"/>
          <w:szCs w:val="28"/>
          <w:lang w:val="kk-KZ"/>
        </w:rPr>
        <w:t>-1 =230...250МПа, перлитті негіз кезінде.</w:t>
      </w:r>
    </w:p>
    <w:p w14:paraId="6C0A9817" w14:textId="77777777" w:rsidR="00747A69" w:rsidRPr="00747A69" w:rsidRDefault="00747A69" w:rsidP="00747A69">
      <w:pPr>
        <w:autoSpaceDE w:val="0"/>
        <w:autoSpaceDN w:val="0"/>
        <w:adjustRightInd w:val="0"/>
        <w:spacing w:after="0" w:line="240" w:lineRule="auto"/>
        <w:ind w:firstLine="708"/>
        <w:jc w:val="both"/>
        <w:rPr>
          <w:rFonts w:ascii="Times New Roman" w:hAnsi="Times New Roman" w:cs="Times New Roman"/>
          <w:color w:val="000000" w:themeColor="text1"/>
          <w:sz w:val="28"/>
          <w:szCs w:val="28"/>
          <w:lang w:val="kk-KZ"/>
        </w:rPr>
      </w:pPr>
      <w:r w:rsidRPr="00747A69">
        <w:rPr>
          <w:rFonts w:ascii="Times New Roman" w:hAnsi="Times New Roman" w:cs="Times New Roman"/>
          <w:color w:val="000000" w:themeColor="text1"/>
          <w:sz w:val="28"/>
          <w:szCs w:val="28"/>
          <w:lang w:val="kk-KZ"/>
        </w:rPr>
        <w:t>Жоғары төзімді шойындардың құрамында: 3,2...3,8% көміртегі, 1,9...2,6% кремний, 0,6...0,8% марганец, 0,12% дейін фосфор , 0,3% дейін күкірт болады. Бұл шойындар жоғары сұйық аққыштыққа ие, ұзындық отырғызуы(усадка) 1% шамасында. Құймадағы сызықтық күштеуі сұр шойындігіне қарағанда көбірек. Серпімділік модулі жоғары болғандықтан, өңдеп кесуі де қиынырақ. Жақсы пісірілуге ие. Жоғары төзімді шойындардан жұқа қабатты құймалар (поршеньді сақиналар), станиналар, пресс және прокатты стандардың рамаларын, изложницалар,кескіш ұстағыштар жасайды. Массасы 2,3т дейін жететін буынды білік құймалары жоғары циклды жабысқақтыққа ие, сыртқы күштеу концентраттарына төмен сезімтал, ең жақсы антифрикциялық қасиеттерге ие және әлдеқайда арзан болады.</w:t>
      </w:r>
    </w:p>
    <w:p w14:paraId="6D79A72F" w14:textId="77777777" w:rsidR="00747A69" w:rsidRPr="00747A69" w:rsidRDefault="00747A69" w:rsidP="00747A69">
      <w:pPr>
        <w:autoSpaceDE w:val="0"/>
        <w:autoSpaceDN w:val="0"/>
        <w:adjustRightInd w:val="0"/>
        <w:spacing w:after="0" w:line="240" w:lineRule="auto"/>
        <w:ind w:firstLine="708"/>
        <w:jc w:val="both"/>
        <w:rPr>
          <w:rFonts w:ascii="Times New Roman" w:hAnsi="Times New Roman" w:cs="Times New Roman"/>
          <w:color w:val="000000" w:themeColor="text1"/>
          <w:sz w:val="28"/>
          <w:szCs w:val="28"/>
          <w:lang w:val="kk-KZ"/>
        </w:rPr>
      </w:pPr>
      <w:r w:rsidRPr="00747A69">
        <w:rPr>
          <w:rFonts w:ascii="Times New Roman" w:hAnsi="Times New Roman" w:cs="Times New Roman"/>
          <w:color w:val="000000" w:themeColor="text1"/>
          <w:sz w:val="28"/>
          <w:szCs w:val="28"/>
          <w:lang w:val="kk-KZ"/>
        </w:rPr>
        <w:t>Белгіленуі: индекс ВЧ (высокопрочный чугун) және 10-1 ВЧ 100 көбейтілген беріктік шегін көрсететін сан.</w:t>
      </w:r>
    </w:p>
    <w:p w14:paraId="6F0FA797" w14:textId="77777777" w:rsidR="00747A69" w:rsidRPr="00747A69" w:rsidRDefault="00747A69" w:rsidP="00747A69">
      <w:pPr>
        <w:autoSpaceDE w:val="0"/>
        <w:autoSpaceDN w:val="0"/>
        <w:adjustRightInd w:val="0"/>
        <w:spacing w:after="0" w:line="240" w:lineRule="auto"/>
        <w:ind w:firstLine="708"/>
        <w:jc w:val="both"/>
        <w:rPr>
          <w:rFonts w:ascii="Times New Roman" w:eastAsia="TimesNewRomanPS-BoldMT" w:hAnsi="Times New Roman" w:cs="Times New Roman"/>
          <w:b/>
          <w:bCs/>
          <w:color w:val="000000" w:themeColor="text1"/>
          <w:sz w:val="28"/>
          <w:szCs w:val="28"/>
          <w:lang w:val="kk-KZ"/>
        </w:rPr>
      </w:pPr>
      <w:r w:rsidRPr="00747A69">
        <w:rPr>
          <w:rFonts w:ascii="Times New Roman" w:eastAsia="TimesNewRomanPS-BoldMT" w:hAnsi="Times New Roman" w:cs="Times New Roman"/>
          <w:b/>
          <w:bCs/>
          <w:color w:val="000000" w:themeColor="text1"/>
          <w:sz w:val="28"/>
          <w:szCs w:val="28"/>
          <w:lang w:val="kk-KZ"/>
        </w:rPr>
        <w:t>Соғылымды шойын</w:t>
      </w:r>
    </w:p>
    <w:p w14:paraId="469D2CE3" w14:textId="77777777" w:rsidR="00747A69" w:rsidRPr="00747A69" w:rsidRDefault="00747A69" w:rsidP="00747A69">
      <w:pPr>
        <w:autoSpaceDE w:val="0"/>
        <w:autoSpaceDN w:val="0"/>
        <w:adjustRightInd w:val="0"/>
        <w:spacing w:after="0" w:line="240" w:lineRule="auto"/>
        <w:jc w:val="both"/>
        <w:rPr>
          <w:rFonts w:ascii="Times New Roman" w:hAnsi="Times New Roman" w:cs="Times New Roman"/>
          <w:color w:val="000000" w:themeColor="text1"/>
          <w:sz w:val="28"/>
          <w:szCs w:val="28"/>
          <w:lang w:val="kk-KZ"/>
        </w:rPr>
      </w:pPr>
      <w:r w:rsidRPr="00747A69">
        <w:rPr>
          <w:rFonts w:ascii="Times New Roman" w:hAnsi="Times New Roman" w:cs="Times New Roman"/>
          <w:color w:val="000000" w:themeColor="text1"/>
          <w:sz w:val="28"/>
          <w:szCs w:val="28"/>
          <w:lang w:val="kk-KZ"/>
        </w:rPr>
        <w:t>Эвтектикаға дейінгі ақ шойынды жасыту арқылы алады. Құймалардың кристалдану және салқындау процестері кезінде графитизация процесі жүрмесе жақсы қасиеттерге ие болады. Графитизацияның алдын алу үшін шойынның құрамындағы көміртек пен кремнийдің мөлшерін азайту қажет.</w:t>
      </w:r>
    </w:p>
    <w:p w14:paraId="16CFE300" w14:textId="77777777" w:rsidR="00747A69" w:rsidRPr="00747A69" w:rsidRDefault="00747A69" w:rsidP="00747A69">
      <w:pPr>
        <w:autoSpaceDE w:val="0"/>
        <w:autoSpaceDN w:val="0"/>
        <w:adjustRightInd w:val="0"/>
        <w:spacing w:after="0" w:line="240" w:lineRule="auto"/>
        <w:ind w:firstLine="708"/>
        <w:jc w:val="both"/>
        <w:rPr>
          <w:rFonts w:ascii="Times New Roman" w:hAnsi="Times New Roman" w:cs="Times New Roman"/>
          <w:color w:val="000000" w:themeColor="text1"/>
          <w:sz w:val="28"/>
          <w:szCs w:val="28"/>
          <w:lang w:val="kk-KZ"/>
        </w:rPr>
      </w:pPr>
      <w:r w:rsidRPr="00747A69">
        <w:rPr>
          <w:rFonts w:ascii="Times New Roman" w:hAnsi="Times New Roman" w:cs="Times New Roman"/>
          <w:color w:val="000000" w:themeColor="text1"/>
          <w:sz w:val="28"/>
          <w:szCs w:val="28"/>
          <w:lang w:val="kk-KZ"/>
        </w:rPr>
        <w:lastRenderedPageBreak/>
        <w:t>Соғылымды шойын құрамы: 2,4...3,0% көміртек, 0,8...1,4% кремний, 0,3...1,0% марганец, 0,2% дейін фосфор, 0,1% дейін күкірт. Құйманың негізгі құрылымы мен қасиеттері жасыту процесі кезінде алынады(1 сурет)</w:t>
      </w:r>
    </w:p>
    <w:p w14:paraId="40442502" w14:textId="77777777" w:rsidR="00747A69" w:rsidRPr="00747A69" w:rsidRDefault="00747A69" w:rsidP="00747A69">
      <w:pPr>
        <w:autoSpaceDE w:val="0"/>
        <w:autoSpaceDN w:val="0"/>
        <w:adjustRightInd w:val="0"/>
        <w:spacing w:after="0" w:line="240" w:lineRule="auto"/>
        <w:jc w:val="center"/>
        <w:rPr>
          <w:rFonts w:ascii="Times New Roman" w:hAnsi="Times New Roman" w:cs="Times New Roman"/>
          <w:color w:val="000000" w:themeColor="text1"/>
          <w:sz w:val="28"/>
          <w:szCs w:val="28"/>
        </w:rPr>
      </w:pPr>
      <w:r w:rsidRPr="00747A69">
        <w:rPr>
          <w:rFonts w:ascii="Times New Roman" w:hAnsi="Times New Roman" w:cs="Times New Roman"/>
          <w:noProof/>
          <w:color w:val="000000" w:themeColor="text1"/>
          <w:sz w:val="28"/>
          <w:szCs w:val="28"/>
        </w:rPr>
        <w:drawing>
          <wp:inline distT="0" distB="0" distL="0" distR="0" wp14:anchorId="313AF74F" wp14:editId="3E2E6F5C">
            <wp:extent cx="1971040" cy="1175385"/>
            <wp:effectExtent l="19050" t="0" r="0" b="0"/>
            <wp:docPr id="1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1971040" cy="1175385"/>
                    </a:xfrm>
                    <a:prstGeom prst="rect">
                      <a:avLst/>
                    </a:prstGeom>
                    <a:noFill/>
                    <a:ln w="9525">
                      <a:noFill/>
                      <a:miter lim="800000"/>
                      <a:headEnd/>
                      <a:tailEnd/>
                    </a:ln>
                  </pic:spPr>
                </pic:pic>
              </a:graphicData>
            </a:graphic>
          </wp:inline>
        </w:drawing>
      </w:r>
    </w:p>
    <w:p w14:paraId="114C8570" w14:textId="77777777" w:rsidR="00747A69" w:rsidRPr="00747A69" w:rsidRDefault="00747A69" w:rsidP="00747A69">
      <w:pPr>
        <w:autoSpaceDE w:val="0"/>
        <w:autoSpaceDN w:val="0"/>
        <w:adjustRightInd w:val="0"/>
        <w:spacing w:after="0" w:line="240" w:lineRule="auto"/>
        <w:jc w:val="center"/>
        <w:rPr>
          <w:rFonts w:ascii="Times New Roman" w:hAnsi="Times New Roman" w:cs="Times New Roman"/>
          <w:color w:val="000000" w:themeColor="text1"/>
          <w:sz w:val="28"/>
          <w:szCs w:val="28"/>
        </w:rPr>
      </w:pPr>
      <w:r w:rsidRPr="00747A69">
        <w:rPr>
          <w:rFonts w:ascii="Times New Roman" w:hAnsi="Times New Roman" w:cs="Times New Roman"/>
          <w:color w:val="000000" w:themeColor="text1"/>
          <w:sz w:val="28"/>
          <w:szCs w:val="28"/>
        </w:rPr>
        <w:t xml:space="preserve">Сур.1. </w:t>
      </w:r>
      <w:proofErr w:type="spellStart"/>
      <w:r w:rsidRPr="00747A69">
        <w:rPr>
          <w:rFonts w:ascii="Times New Roman" w:hAnsi="Times New Roman" w:cs="Times New Roman"/>
          <w:color w:val="000000" w:themeColor="text1"/>
          <w:sz w:val="28"/>
          <w:szCs w:val="28"/>
        </w:rPr>
        <w:t>Соғылымды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шойынның</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жасытуы</w:t>
      </w:r>
      <w:proofErr w:type="spellEnd"/>
    </w:p>
    <w:p w14:paraId="3FA7C6A5" w14:textId="77777777" w:rsidR="00747A69" w:rsidRPr="00747A69" w:rsidRDefault="00747A69" w:rsidP="00747A69">
      <w:pPr>
        <w:autoSpaceDE w:val="0"/>
        <w:autoSpaceDN w:val="0"/>
        <w:adjustRightInd w:val="0"/>
        <w:spacing w:after="0" w:line="240" w:lineRule="auto"/>
        <w:jc w:val="both"/>
        <w:rPr>
          <w:rFonts w:ascii="Times New Roman" w:hAnsi="Times New Roman" w:cs="Times New Roman"/>
          <w:color w:val="000000" w:themeColor="text1"/>
          <w:sz w:val="28"/>
          <w:szCs w:val="28"/>
        </w:rPr>
      </w:pPr>
      <w:proofErr w:type="spellStart"/>
      <w:r w:rsidRPr="00747A69">
        <w:rPr>
          <w:rFonts w:ascii="Times New Roman" w:hAnsi="Times New Roman" w:cs="Times New Roman"/>
          <w:color w:val="000000" w:themeColor="text1"/>
          <w:sz w:val="28"/>
          <w:szCs w:val="28"/>
        </w:rPr>
        <w:t>Құймалар</w:t>
      </w:r>
      <w:proofErr w:type="spellEnd"/>
      <w:r w:rsidRPr="00747A69">
        <w:rPr>
          <w:rFonts w:ascii="Times New Roman" w:hAnsi="Times New Roman" w:cs="Times New Roman"/>
          <w:color w:val="000000" w:themeColor="text1"/>
          <w:sz w:val="28"/>
          <w:szCs w:val="28"/>
        </w:rPr>
        <w:t xml:space="preserve"> 950...10000 С </w:t>
      </w:r>
      <w:proofErr w:type="spellStart"/>
      <w:r w:rsidRPr="00747A69">
        <w:rPr>
          <w:rFonts w:ascii="Times New Roman" w:hAnsi="Times New Roman" w:cs="Times New Roman"/>
          <w:color w:val="000000" w:themeColor="text1"/>
          <w:sz w:val="28"/>
          <w:szCs w:val="28"/>
        </w:rPr>
        <w:t>температурада</w:t>
      </w:r>
      <w:proofErr w:type="spellEnd"/>
      <w:r w:rsidRPr="00747A69">
        <w:rPr>
          <w:rFonts w:ascii="Times New Roman" w:hAnsi="Times New Roman" w:cs="Times New Roman"/>
          <w:color w:val="000000" w:themeColor="text1"/>
          <w:sz w:val="28"/>
          <w:szCs w:val="28"/>
        </w:rPr>
        <w:t xml:space="preserve"> 15...20 </w:t>
      </w:r>
      <w:proofErr w:type="spellStart"/>
      <w:r w:rsidRPr="00747A69">
        <w:rPr>
          <w:rFonts w:ascii="Times New Roman" w:hAnsi="Times New Roman" w:cs="Times New Roman"/>
          <w:color w:val="000000" w:themeColor="text1"/>
          <w:sz w:val="28"/>
          <w:szCs w:val="28"/>
        </w:rPr>
        <w:t>сағатта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шымдалады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Цементиттің</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ыдырауы</w:t>
      </w:r>
      <w:proofErr w:type="spellEnd"/>
      <w:r w:rsidRPr="00747A69">
        <w:rPr>
          <w:rFonts w:ascii="Times New Roman" w:hAnsi="Times New Roman" w:cs="Times New Roman"/>
          <w:color w:val="000000" w:themeColor="text1"/>
          <w:sz w:val="28"/>
          <w:szCs w:val="28"/>
          <w:lang w:val="kk-KZ"/>
        </w:rPr>
        <w:t xml:space="preserve"> </w:t>
      </w:r>
      <w:proofErr w:type="spellStart"/>
      <w:r w:rsidRPr="00747A69">
        <w:rPr>
          <w:rFonts w:ascii="Times New Roman" w:hAnsi="Times New Roman" w:cs="Times New Roman"/>
          <w:color w:val="000000" w:themeColor="text1"/>
          <w:sz w:val="28"/>
          <w:szCs w:val="28"/>
        </w:rPr>
        <w:t>байқалады</w:t>
      </w:r>
      <w:proofErr w:type="spellEnd"/>
      <w:r w:rsidRPr="00747A69">
        <w:rPr>
          <w:rFonts w:ascii="Times New Roman" w:hAnsi="Times New Roman" w:cs="Times New Roman"/>
          <w:color w:val="000000" w:themeColor="text1"/>
          <w:sz w:val="28"/>
          <w:szCs w:val="28"/>
        </w:rPr>
        <w:t xml:space="preserve">: Fe3C→Fey(C) +С. </w:t>
      </w:r>
      <w:proofErr w:type="spellStart"/>
      <w:r w:rsidRPr="00747A69">
        <w:rPr>
          <w:rFonts w:ascii="Times New Roman" w:hAnsi="Times New Roman" w:cs="Times New Roman"/>
          <w:color w:val="000000" w:themeColor="text1"/>
          <w:sz w:val="28"/>
          <w:szCs w:val="28"/>
        </w:rPr>
        <w:t>Шымдалудан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кейінгі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құрамы</w:t>
      </w:r>
      <w:proofErr w:type="spellEnd"/>
      <w:r w:rsidRPr="00747A69">
        <w:rPr>
          <w:rFonts w:ascii="Times New Roman" w:hAnsi="Times New Roman" w:cs="Times New Roman"/>
          <w:color w:val="000000" w:themeColor="text1"/>
          <w:sz w:val="28"/>
          <w:szCs w:val="28"/>
        </w:rPr>
        <w:t xml:space="preserve"> аустенит пен </w:t>
      </w:r>
      <w:proofErr w:type="spellStart"/>
      <w:r w:rsidRPr="00747A69">
        <w:rPr>
          <w:rFonts w:ascii="Times New Roman" w:hAnsi="Times New Roman" w:cs="Times New Roman"/>
          <w:color w:val="000000" w:themeColor="text1"/>
          <w:sz w:val="28"/>
          <w:szCs w:val="28"/>
        </w:rPr>
        <w:t>графиттен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тұрады</w:t>
      </w:r>
      <w:proofErr w:type="spellEnd"/>
      <w:r w:rsidRPr="00747A69">
        <w:rPr>
          <w:rFonts w:ascii="Times New Roman" w:hAnsi="Times New Roman" w:cs="Times New Roman"/>
          <w:color w:val="000000" w:themeColor="text1"/>
          <w:sz w:val="28"/>
          <w:szCs w:val="28"/>
        </w:rPr>
        <w:t xml:space="preserve">. 760...7200С </w:t>
      </w:r>
      <w:proofErr w:type="spellStart"/>
      <w:r w:rsidRPr="00747A69">
        <w:rPr>
          <w:rFonts w:ascii="Times New Roman" w:hAnsi="Times New Roman" w:cs="Times New Roman"/>
          <w:color w:val="000000" w:themeColor="text1"/>
          <w:sz w:val="28"/>
          <w:szCs w:val="28"/>
        </w:rPr>
        <w:t>температурасында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жай</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салқындау</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кезінде</w:t>
      </w:r>
      <w:proofErr w:type="spellEnd"/>
      <w:r w:rsidRPr="00747A69">
        <w:rPr>
          <w:rFonts w:ascii="Times New Roman" w:hAnsi="Times New Roman" w:cs="Times New Roman"/>
          <w:color w:val="000000" w:themeColor="text1"/>
          <w:sz w:val="28"/>
          <w:szCs w:val="28"/>
        </w:rPr>
        <w:t xml:space="preserve"> перлит </w:t>
      </w:r>
      <w:proofErr w:type="spellStart"/>
      <w:r w:rsidRPr="00747A69">
        <w:rPr>
          <w:rFonts w:ascii="Times New Roman" w:hAnsi="Times New Roman" w:cs="Times New Roman"/>
          <w:color w:val="000000" w:themeColor="text1"/>
          <w:sz w:val="28"/>
          <w:szCs w:val="28"/>
        </w:rPr>
        <w:t>құрамында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болатын</w:t>
      </w:r>
      <w:proofErr w:type="spellEnd"/>
      <w:r w:rsidRPr="00747A69">
        <w:rPr>
          <w:rFonts w:ascii="Times New Roman" w:hAnsi="Times New Roman" w:cs="Times New Roman"/>
          <w:color w:val="000000" w:themeColor="text1"/>
          <w:sz w:val="28"/>
          <w:szCs w:val="28"/>
        </w:rPr>
        <w:t xml:space="preserve"> цементит </w:t>
      </w:r>
      <w:proofErr w:type="spellStart"/>
      <w:r w:rsidRPr="00747A69">
        <w:rPr>
          <w:rFonts w:ascii="Times New Roman" w:hAnsi="Times New Roman" w:cs="Times New Roman"/>
          <w:color w:val="000000" w:themeColor="text1"/>
          <w:sz w:val="28"/>
          <w:szCs w:val="28"/>
        </w:rPr>
        <w:t>шымдалады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және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жасытудан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кейін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құрылымы</w:t>
      </w:r>
      <w:proofErr w:type="spellEnd"/>
      <w:r w:rsidRPr="00747A69">
        <w:rPr>
          <w:rFonts w:ascii="Times New Roman" w:hAnsi="Times New Roman" w:cs="Times New Roman"/>
          <w:color w:val="000000" w:themeColor="text1"/>
          <w:sz w:val="28"/>
          <w:szCs w:val="28"/>
        </w:rPr>
        <w:t xml:space="preserve"> феррит пен </w:t>
      </w:r>
      <w:proofErr w:type="spellStart"/>
      <w:r w:rsidRPr="00747A69">
        <w:rPr>
          <w:rFonts w:ascii="Times New Roman" w:hAnsi="Times New Roman" w:cs="Times New Roman"/>
          <w:color w:val="000000" w:themeColor="text1"/>
          <w:sz w:val="28"/>
          <w:szCs w:val="28"/>
        </w:rPr>
        <w:t>жасыту</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көміртегінен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тұрады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ферритті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соғылымды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алынады</w:t>
      </w:r>
      <w:proofErr w:type="spellEnd"/>
      <w:r w:rsidRPr="00747A69">
        <w:rPr>
          <w:rFonts w:ascii="Times New Roman" w:hAnsi="Times New Roman" w:cs="Times New Roman"/>
          <w:color w:val="000000" w:themeColor="text1"/>
          <w:sz w:val="28"/>
          <w:szCs w:val="28"/>
        </w:rPr>
        <w:t>).</w:t>
      </w:r>
    </w:p>
    <w:p w14:paraId="227C812F" w14:textId="77777777" w:rsidR="00747A69" w:rsidRPr="00747A69" w:rsidRDefault="00747A69" w:rsidP="00747A69">
      <w:pPr>
        <w:autoSpaceDE w:val="0"/>
        <w:autoSpaceDN w:val="0"/>
        <w:adjustRightInd w:val="0"/>
        <w:spacing w:after="0" w:line="240" w:lineRule="auto"/>
        <w:ind w:firstLine="708"/>
        <w:jc w:val="both"/>
        <w:rPr>
          <w:rFonts w:ascii="Times New Roman" w:hAnsi="Times New Roman" w:cs="Times New Roman"/>
          <w:color w:val="000000" w:themeColor="text1"/>
          <w:sz w:val="28"/>
          <w:szCs w:val="28"/>
        </w:rPr>
      </w:pPr>
      <w:proofErr w:type="spellStart"/>
      <w:r w:rsidRPr="00747A69">
        <w:rPr>
          <w:rFonts w:ascii="Times New Roman" w:hAnsi="Times New Roman" w:cs="Times New Roman"/>
          <w:color w:val="000000" w:themeColor="text1"/>
          <w:sz w:val="28"/>
          <w:szCs w:val="28"/>
        </w:rPr>
        <w:t>Салыстырмалы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жылдам</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салқындағанда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екінші</w:t>
      </w:r>
      <w:proofErr w:type="spellEnd"/>
      <w:r w:rsidRPr="00747A69">
        <w:rPr>
          <w:rFonts w:ascii="Times New Roman" w:hAnsi="Times New Roman" w:cs="Times New Roman"/>
          <w:color w:val="000000" w:themeColor="text1"/>
          <w:sz w:val="28"/>
          <w:szCs w:val="28"/>
        </w:rPr>
        <w:t xml:space="preserve"> саты </w:t>
      </w:r>
      <w:proofErr w:type="spellStart"/>
      <w:r w:rsidRPr="00747A69">
        <w:rPr>
          <w:rFonts w:ascii="Times New Roman" w:hAnsi="Times New Roman" w:cs="Times New Roman"/>
          <w:color w:val="000000" w:themeColor="text1"/>
          <w:sz w:val="28"/>
          <w:szCs w:val="28"/>
        </w:rPr>
        <w:t>толығымен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жойылады</w:t>
      </w:r>
      <w:proofErr w:type="spellEnd"/>
      <w:r w:rsidRPr="00747A69">
        <w:rPr>
          <w:rFonts w:ascii="Times New Roman" w:hAnsi="Times New Roman" w:cs="Times New Roman"/>
          <w:color w:val="000000" w:themeColor="text1"/>
          <w:sz w:val="28"/>
          <w:szCs w:val="28"/>
        </w:rPr>
        <w:t xml:space="preserve"> да, </w:t>
      </w:r>
      <w:proofErr w:type="spellStart"/>
      <w:r w:rsidRPr="00747A69">
        <w:rPr>
          <w:rFonts w:ascii="Times New Roman" w:hAnsi="Times New Roman" w:cs="Times New Roman"/>
          <w:color w:val="000000" w:themeColor="text1"/>
          <w:sz w:val="28"/>
          <w:szCs w:val="28"/>
        </w:rPr>
        <w:t>перлитті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соғылымды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түзіледі</w:t>
      </w:r>
      <w:proofErr w:type="spellEnd"/>
      <w:r w:rsidRPr="00747A69">
        <w:rPr>
          <w:rFonts w:ascii="Times New Roman" w:hAnsi="Times New Roman" w:cs="Times New Roman"/>
          <w:color w:val="000000" w:themeColor="text1"/>
          <w:sz w:val="28"/>
          <w:szCs w:val="28"/>
        </w:rPr>
        <w:t xml:space="preserve"> (1 </w:t>
      </w:r>
      <w:proofErr w:type="spellStart"/>
      <w:r w:rsidRPr="00747A69">
        <w:rPr>
          <w:rFonts w:ascii="Times New Roman" w:hAnsi="Times New Roman" w:cs="Times New Roman"/>
          <w:color w:val="000000" w:themeColor="text1"/>
          <w:sz w:val="28"/>
          <w:szCs w:val="28"/>
        </w:rPr>
        <w:t>сурет</w:t>
      </w:r>
      <w:proofErr w:type="spellEnd"/>
      <w:r w:rsidRPr="00747A69">
        <w:rPr>
          <w:rFonts w:ascii="Times New Roman" w:hAnsi="Times New Roman" w:cs="Times New Roman"/>
          <w:color w:val="000000" w:themeColor="text1"/>
          <w:sz w:val="28"/>
          <w:szCs w:val="28"/>
        </w:rPr>
        <w:t xml:space="preserve"> (</w:t>
      </w:r>
      <w:r w:rsidRPr="00747A69">
        <w:rPr>
          <w:rFonts w:ascii="Times New Roman" w:eastAsia="TimesNewRomanPS-ItalicMT" w:hAnsi="Times New Roman" w:cs="Times New Roman"/>
          <w:i/>
          <w:iCs/>
          <w:color w:val="000000" w:themeColor="text1"/>
          <w:sz w:val="28"/>
          <w:szCs w:val="28"/>
        </w:rPr>
        <w:t>б</w:t>
      </w:r>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тәртібі</w:t>
      </w:r>
      <w:proofErr w:type="spellEnd"/>
      <w:r w:rsidRPr="00747A69">
        <w:rPr>
          <w:rFonts w:ascii="Times New Roman" w:hAnsi="Times New Roman" w:cs="Times New Roman"/>
          <w:color w:val="000000" w:themeColor="text1"/>
          <w:sz w:val="28"/>
          <w:szCs w:val="28"/>
        </w:rPr>
        <w:t>). (</w:t>
      </w:r>
      <w:r w:rsidRPr="00747A69">
        <w:rPr>
          <w:rFonts w:ascii="Times New Roman" w:eastAsia="TimesNewRomanPS-ItalicMT" w:hAnsi="Times New Roman" w:cs="Times New Roman"/>
          <w:i/>
          <w:iCs/>
          <w:color w:val="000000" w:themeColor="text1"/>
          <w:sz w:val="28"/>
          <w:szCs w:val="28"/>
        </w:rPr>
        <w:t xml:space="preserve">в) </w:t>
      </w:r>
      <w:proofErr w:type="spellStart"/>
      <w:r w:rsidRPr="00747A69">
        <w:rPr>
          <w:rFonts w:ascii="Times New Roman" w:hAnsi="Times New Roman" w:cs="Times New Roman"/>
          <w:color w:val="000000" w:themeColor="text1"/>
          <w:sz w:val="28"/>
          <w:szCs w:val="28"/>
        </w:rPr>
        <w:t>тәртібі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бойынша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жасытылған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құрылымы</w:t>
      </w:r>
      <w:proofErr w:type="spellEnd"/>
      <w:r w:rsidRPr="00747A69">
        <w:rPr>
          <w:rFonts w:ascii="Times New Roman" w:hAnsi="Times New Roman" w:cs="Times New Roman"/>
          <w:color w:val="000000" w:themeColor="text1"/>
          <w:sz w:val="28"/>
          <w:szCs w:val="28"/>
        </w:rPr>
        <w:t xml:space="preserve"> перлит, феррит </w:t>
      </w:r>
      <w:proofErr w:type="spellStart"/>
      <w:r w:rsidRPr="00747A69">
        <w:rPr>
          <w:rFonts w:ascii="Times New Roman" w:hAnsi="Times New Roman" w:cs="Times New Roman"/>
          <w:color w:val="000000" w:themeColor="text1"/>
          <w:sz w:val="28"/>
          <w:szCs w:val="28"/>
        </w:rPr>
        <w:t>және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графитті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жасытудан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тұрады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феррито-перлитті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соғылымды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түзіледі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Жасыту</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ұзақ</w:t>
      </w:r>
      <w:proofErr w:type="spellEnd"/>
      <w:r w:rsidRPr="00747A69">
        <w:rPr>
          <w:rFonts w:ascii="Times New Roman" w:hAnsi="Times New Roman" w:cs="Times New Roman"/>
          <w:color w:val="000000" w:themeColor="text1"/>
          <w:sz w:val="28"/>
          <w:szCs w:val="28"/>
        </w:rPr>
        <w:t xml:space="preserve"> 70...80 </w:t>
      </w:r>
      <w:proofErr w:type="spellStart"/>
      <w:r w:rsidRPr="00747A69">
        <w:rPr>
          <w:rFonts w:ascii="Times New Roman" w:hAnsi="Times New Roman" w:cs="Times New Roman"/>
          <w:color w:val="000000" w:themeColor="text1"/>
          <w:sz w:val="28"/>
          <w:szCs w:val="28"/>
        </w:rPr>
        <w:t>сағат</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және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қымбат</w:t>
      </w:r>
      <w:proofErr w:type="spellEnd"/>
      <w:r w:rsidRPr="00747A69">
        <w:rPr>
          <w:rFonts w:ascii="Times New Roman" w:hAnsi="Times New Roman" w:cs="Times New Roman"/>
          <w:color w:val="000000" w:themeColor="text1"/>
          <w:sz w:val="28"/>
          <w:szCs w:val="28"/>
        </w:rPr>
        <w:t xml:space="preserve"> операция </w:t>
      </w:r>
      <w:proofErr w:type="spellStart"/>
      <w:r w:rsidRPr="00747A69">
        <w:rPr>
          <w:rFonts w:ascii="Times New Roman" w:hAnsi="Times New Roman" w:cs="Times New Roman"/>
          <w:color w:val="000000" w:themeColor="text1"/>
          <w:sz w:val="28"/>
          <w:szCs w:val="28"/>
        </w:rPr>
        <w:t>болып</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саналады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Соңғы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уақытта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технологияны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жетілдіру</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барысында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ұзақтығы</w:t>
      </w:r>
      <w:proofErr w:type="spellEnd"/>
      <w:r w:rsidRPr="00747A69">
        <w:rPr>
          <w:rFonts w:ascii="Times New Roman" w:hAnsi="Times New Roman" w:cs="Times New Roman"/>
          <w:color w:val="000000" w:themeColor="text1"/>
          <w:sz w:val="28"/>
          <w:szCs w:val="28"/>
        </w:rPr>
        <w:t xml:space="preserve"> 40 </w:t>
      </w:r>
      <w:proofErr w:type="spellStart"/>
      <w:r w:rsidRPr="00747A69">
        <w:rPr>
          <w:rFonts w:ascii="Times New Roman" w:hAnsi="Times New Roman" w:cs="Times New Roman"/>
          <w:color w:val="000000" w:themeColor="text1"/>
          <w:sz w:val="28"/>
          <w:szCs w:val="28"/>
        </w:rPr>
        <w:t>сағатқа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дейін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қысқартылды</w:t>
      </w:r>
      <w:proofErr w:type="spellEnd"/>
      <w:r w:rsidRPr="00747A69">
        <w:rPr>
          <w:rFonts w:ascii="Times New Roman" w:hAnsi="Times New Roman" w:cs="Times New Roman"/>
          <w:color w:val="000000" w:themeColor="text1"/>
          <w:sz w:val="28"/>
          <w:szCs w:val="28"/>
        </w:rPr>
        <w:t>.</w:t>
      </w:r>
    </w:p>
    <w:p w14:paraId="1D74A85D" w14:textId="77777777" w:rsidR="00747A69" w:rsidRPr="00747A69" w:rsidRDefault="00747A69" w:rsidP="00747A69">
      <w:pPr>
        <w:autoSpaceDE w:val="0"/>
        <w:autoSpaceDN w:val="0"/>
        <w:adjustRightInd w:val="0"/>
        <w:spacing w:after="0" w:line="240" w:lineRule="auto"/>
        <w:ind w:firstLine="708"/>
        <w:jc w:val="both"/>
        <w:rPr>
          <w:rFonts w:ascii="Times New Roman" w:hAnsi="Times New Roman" w:cs="Times New Roman"/>
          <w:color w:val="000000" w:themeColor="text1"/>
          <w:sz w:val="28"/>
          <w:szCs w:val="28"/>
        </w:rPr>
      </w:pPr>
      <w:proofErr w:type="spellStart"/>
      <w:r w:rsidRPr="00747A69">
        <w:rPr>
          <w:rFonts w:ascii="Times New Roman" w:hAnsi="Times New Roman" w:cs="Times New Roman"/>
          <w:color w:val="000000" w:themeColor="text1"/>
          <w:sz w:val="28"/>
          <w:szCs w:val="28"/>
        </w:rPr>
        <w:t>Соғылымды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шойынның</w:t>
      </w:r>
      <w:proofErr w:type="spellEnd"/>
      <w:r w:rsidRPr="00747A69">
        <w:rPr>
          <w:rFonts w:ascii="Times New Roman" w:hAnsi="Times New Roman" w:cs="Times New Roman"/>
          <w:color w:val="000000" w:themeColor="text1"/>
          <w:sz w:val="28"/>
          <w:szCs w:val="28"/>
        </w:rPr>
        <w:t xml:space="preserve"> 7 </w:t>
      </w:r>
      <w:proofErr w:type="spellStart"/>
      <w:r w:rsidRPr="00747A69">
        <w:rPr>
          <w:rFonts w:ascii="Times New Roman" w:hAnsi="Times New Roman" w:cs="Times New Roman"/>
          <w:color w:val="000000" w:themeColor="text1"/>
          <w:sz w:val="28"/>
          <w:szCs w:val="28"/>
        </w:rPr>
        <w:t>маркасы</w:t>
      </w:r>
      <w:proofErr w:type="spellEnd"/>
      <w:r w:rsidRPr="00747A69">
        <w:rPr>
          <w:rFonts w:ascii="Times New Roman" w:hAnsi="Times New Roman" w:cs="Times New Roman"/>
          <w:color w:val="000000" w:themeColor="text1"/>
          <w:sz w:val="28"/>
          <w:szCs w:val="28"/>
        </w:rPr>
        <w:t xml:space="preserve"> бар: </w:t>
      </w:r>
      <w:proofErr w:type="spellStart"/>
      <w:r w:rsidRPr="00747A69">
        <w:rPr>
          <w:rFonts w:ascii="Times New Roman" w:hAnsi="Times New Roman" w:cs="Times New Roman"/>
          <w:color w:val="000000" w:themeColor="text1"/>
          <w:sz w:val="28"/>
          <w:szCs w:val="28"/>
        </w:rPr>
        <w:t>үшеуі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ферритті</w:t>
      </w:r>
      <w:proofErr w:type="spellEnd"/>
      <w:r w:rsidRPr="00747A69">
        <w:rPr>
          <w:rFonts w:ascii="Times New Roman" w:hAnsi="Times New Roman" w:cs="Times New Roman"/>
          <w:color w:val="000000" w:themeColor="text1"/>
          <w:sz w:val="28"/>
          <w:szCs w:val="28"/>
        </w:rPr>
        <w:t xml:space="preserve"> (КЧ 30-6) </w:t>
      </w:r>
      <w:proofErr w:type="spellStart"/>
      <w:r w:rsidRPr="00747A69">
        <w:rPr>
          <w:rFonts w:ascii="Times New Roman" w:hAnsi="Times New Roman" w:cs="Times New Roman"/>
          <w:color w:val="000000" w:themeColor="text1"/>
          <w:sz w:val="28"/>
          <w:szCs w:val="28"/>
        </w:rPr>
        <w:t>және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төртеуі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перлитті</w:t>
      </w:r>
      <w:proofErr w:type="spellEnd"/>
      <w:r w:rsidRPr="00747A69">
        <w:rPr>
          <w:rFonts w:ascii="Times New Roman" w:hAnsi="Times New Roman" w:cs="Times New Roman"/>
          <w:color w:val="000000" w:themeColor="text1"/>
          <w:sz w:val="28"/>
          <w:szCs w:val="28"/>
        </w:rPr>
        <w:t xml:space="preserve"> (КЧ 65-3) </w:t>
      </w:r>
      <w:proofErr w:type="spellStart"/>
      <w:r w:rsidRPr="00747A69">
        <w:rPr>
          <w:rFonts w:ascii="Times New Roman" w:hAnsi="Times New Roman" w:cs="Times New Roman"/>
          <w:color w:val="000000" w:themeColor="text1"/>
          <w:sz w:val="28"/>
          <w:szCs w:val="28"/>
        </w:rPr>
        <w:t>негізінен</w:t>
      </w:r>
      <w:proofErr w:type="spellEnd"/>
      <w:r w:rsidRPr="00747A69">
        <w:rPr>
          <w:rFonts w:ascii="Times New Roman" w:hAnsi="Times New Roman" w:cs="Times New Roman"/>
          <w:color w:val="000000" w:themeColor="text1"/>
          <w:sz w:val="28"/>
          <w:szCs w:val="28"/>
        </w:rPr>
        <w:t xml:space="preserve"> (ГОСТ 1215).</w:t>
      </w:r>
    </w:p>
    <w:p w14:paraId="1F6BCBC8" w14:textId="77777777" w:rsidR="00747A69" w:rsidRPr="00747A69" w:rsidRDefault="00747A69" w:rsidP="00747A69">
      <w:pPr>
        <w:autoSpaceDE w:val="0"/>
        <w:autoSpaceDN w:val="0"/>
        <w:adjustRightInd w:val="0"/>
        <w:spacing w:after="0" w:line="240" w:lineRule="auto"/>
        <w:ind w:firstLine="708"/>
        <w:jc w:val="both"/>
        <w:rPr>
          <w:rFonts w:ascii="Times New Roman" w:hAnsi="Times New Roman" w:cs="Times New Roman"/>
          <w:color w:val="000000" w:themeColor="text1"/>
          <w:sz w:val="28"/>
          <w:szCs w:val="28"/>
        </w:rPr>
      </w:pPr>
      <w:proofErr w:type="spellStart"/>
      <w:r w:rsidRPr="00747A69">
        <w:rPr>
          <w:rFonts w:ascii="Times New Roman" w:hAnsi="Times New Roman" w:cs="Times New Roman"/>
          <w:color w:val="000000" w:themeColor="text1"/>
          <w:sz w:val="28"/>
          <w:szCs w:val="28"/>
        </w:rPr>
        <w:t>Механикалық</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және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технологиялық</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қасиеттері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бойынша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соғылымды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шойындар</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сұр</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w:t>
      </w:r>
      <w:proofErr w:type="spellEnd"/>
      <w:r w:rsidRPr="00747A69">
        <w:rPr>
          <w:rFonts w:ascii="Times New Roman" w:hAnsi="Times New Roman" w:cs="Times New Roman"/>
          <w:color w:val="000000" w:themeColor="text1"/>
          <w:sz w:val="28"/>
          <w:szCs w:val="28"/>
        </w:rPr>
        <w:t xml:space="preserve"> мен </w:t>
      </w:r>
      <w:proofErr w:type="spellStart"/>
      <w:r w:rsidRPr="00747A69">
        <w:rPr>
          <w:rFonts w:ascii="Times New Roman" w:hAnsi="Times New Roman" w:cs="Times New Roman"/>
          <w:color w:val="000000" w:themeColor="text1"/>
          <w:sz w:val="28"/>
          <w:szCs w:val="28"/>
        </w:rPr>
        <w:t>болат</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арасындағы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аралық</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орынды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алады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Жоғары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төзімдіге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қарағанда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соғылымды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шойынның</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кемшілігі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құйма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қабырғалары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қалыңдығының</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шектелуі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және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жасытудың</w:t>
      </w:r>
      <w:proofErr w:type="spellEnd"/>
      <w:r w:rsidRPr="00747A69">
        <w:rPr>
          <w:rFonts w:ascii="Times New Roman" w:hAnsi="Times New Roman" w:cs="Times New Roman"/>
          <w:color w:val="000000" w:themeColor="text1"/>
          <w:sz w:val="28"/>
          <w:szCs w:val="28"/>
        </w:rPr>
        <w:t xml:space="preserve"> </w:t>
      </w:r>
      <w:proofErr w:type="spellStart"/>
      <w:proofErr w:type="gramStart"/>
      <w:r w:rsidRPr="00747A69">
        <w:rPr>
          <w:rFonts w:ascii="Times New Roman" w:hAnsi="Times New Roman" w:cs="Times New Roman"/>
          <w:color w:val="000000" w:themeColor="text1"/>
          <w:sz w:val="28"/>
          <w:szCs w:val="28"/>
        </w:rPr>
        <w:t>қажеттігі.Соғылымды</w:t>
      </w:r>
      <w:proofErr w:type="spellEnd"/>
      <w:proofErr w:type="gram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құймаларын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екпінді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және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тербелмелі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күштеу</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арқылы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жұмыс</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істеітін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детальдарға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қолданады</w:t>
      </w:r>
      <w:proofErr w:type="spellEnd"/>
      <w:r w:rsidRPr="00747A69">
        <w:rPr>
          <w:rFonts w:ascii="Times New Roman" w:hAnsi="Times New Roman" w:cs="Times New Roman"/>
          <w:color w:val="000000" w:themeColor="text1"/>
          <w:sz w:val="28"/>
          <w:szCs w:val="28"/>
        </w:rPr>
        <w:t>.</w:t>
      </w:r>
    </w:p>
    <w:p w14:paraId="057582E3" w14:textId="77777777" w:rsidR="00747A69" w:rsidRPr="00747A69" w:rsidRDefault="00747A69" w:rsidP="00747A69">
      <w:pPr>
        <w:autoSpaceDE w:val="0"/>
        <w:autoSpaceDN w:val="0"/>
        <w:adjustRightInd w:val="0"/>
        <w:spacing w:after="0" w:line="240" w:lineRule="auto"/>
        <w:ind w:firstLine="708"/>
        <w:jc w:val="both"/>
        <w:rPr>
          <w:rFonts w:ascii="Times New Roman" w:hAnsi="Times New Roman" w:cs="Times New Roman"/>
          <w:color w:val="000000" w:themeColor="text1"/>
          <w:sz w:val="28"/>
          <w:szCs w:val="28"/>
        </w:rPr>
      </w:pPr>
      <w:proofErr w:type="spellStart"/>
      <w:r w:rsidRPr="00747A69">
        <w:rPr>
          <w:rFonts w:ascii="Times New Roman" w:hAnsi="Times New Roman" w:cs="Times New Roman"/>
          <w:color w:val="000000" w:themeColor="text1"/>
          <w:sz w:val="28"/>
          <w:szCs w:val="28"/>
        </w:rPr>
        <w:t>Ферритті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шойыннан</w:t>
      </w:r>
      <w:proofErr w:type="spellEnd"/>
      <w:r w:rsidRPr="00747A69">
        <w:rPr>
          <w:rFonts w:ascii="Times New Roman" w:hAnsi="Times New Roman" w:cs="Times New Roman"/>
          <w:color w:val="000000" w:themeColor="text1"/>
          <w:sz w:val="28"/>
          <w:szCs w:val="28"/>
        </w:rPr>
        <w:t xml:space="preserve"> редуктор </w:t>
      </w:r>
      <w:proofErr w:type="spellStart"/>
      <w:r w:rsidRPr="00747A69">
        <w:rPr>
          <w:rFonts w:ascii="Times New Roman" w:hAnsi="Times New Roman" w:cs="Times New Roman"/>
          <w:color w:val="000000" w:themeColor="text1"/>
          <w:sz w:val="28"/>
          <w:szCs w:val="28"/>
        </w:rPr>
        <w:t>картерлерін</w:t>
      </w:r>
      <w:proofErr w:type="spellEnd"/>
      <w:r w:rsidRPr="00747A69">
        <w:rPr>
          <w:rFonts w:ascii="Times New Roman" w:hAnsi="Times New Roman" w:cs="Times New Roman"/>
          <w:color w:val="000000" w:themeColor="text1"/>
          <w:sz w:val="28"/>
          <w:szCs w:val="28"/>
        </w:rPr>
        <w:t xml:space="preserve">, </w:t>
      </w:r>
      <w:proofErr w:type="spellStart"/>
      <w:proofErr w:type="gramStart"/>
      <w:r w:rsidRPr="00747A69">
        <w:rPr>
          <w:rFonts w:ascii="Times New Roman" w:hAnsi="Times New Roman" w:cs="Times New Roman"/>
          <w:color w:val="000000" w:themeColor="text1"/>
          <w:sz w:val="28"/>
          <w:szCs w:val="28"/>
        </w:rPr>
        <w:t>ступицалар,хомут</w:t>
      </w:r>
      <w:proofErr w:type="spellEnd"/>
      <w:proofErr w:type="gramEnd"/>
      <w:r w:rsidRPr="00747A69">
        <w:rPr>
          <w:rFonts w:ascii="Times New Roman" w:hAnsi="Times New Roman" w:cs="Times New Roman"/>
          <w:color w:val="000000" w:themeColor="text1"/>
          <w:sz w:val="28"/>
          <w:szCs w:val="28"/>
        </w:rPr>
        <w:t xml:space="preserve">, муфта, </w:t>
      </w:r>
      <w:proofErr w:type="spellStart"/>
      <w:r w:rsidRPr="00747A69">
        <w:rPr>
          <w:rFonts w:ascii="Times New Roman" w:hAnsi="Times New Roman" w:cs="Times New Roman"/>
          <w:color w:val="000000" w:themeColor="text1"/>
          <w:sz w:val="28"/>
          <w:szCs w:val="28"/>
        </w:rPr>
        <w:t>фланц</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жасау</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үшін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қолданады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Жоғары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төзімділігімен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қажетті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мөлшердегі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пластикалығымен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мінезделетін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перлитті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карданды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біліктер</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вилкаларын</w:t>
      </w:r>
      <w:proofErr w:type="spellEnd"/>
      <w:r w:rsidRPr="00747A69">
        <w:rPr>
          <w:rFonts w:ascii="Times New Roman" w:hAnsi="Times New Roman" w:cs="Times New Roman"/>
          <w:color w:val="000000" w:themeColor="text1"/>
          <w:sz w:val="28"/>
          <w:szCs w:val="28"/>
        </w:rPr>
        <w:t xml:space="preserve">, тормоз </w:t>
      </w:r>
      <w:proofErr w:type="spellStart"/>
      <w:r w:rsidRPr="00747A69">
        <w:rPr>
          <w:rFonts w:ascii="Times New Roman" w:hAnsi="Times New Roman" w:cs="Times New Roman"/>
          <w:color w:val="000000" w:themeColor="text1"/>
          <w:sz w:val="28"/>
          <w:szCs w:val="28"/>
        </w:rPr>
        <w:t>колодкаларын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жасауға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қолданады</w:t>
      </w:r>
      <w:proofErr w:type="spellEnd"/>
      <w:r w:rsidRPr="00747A69">
        <w:rPr>
          <w:rFonts w:ascii="Times New Roman" w:hAnsi="Times New Roman" w:cs="Times New Roman"/>
          <w:color w:val="000000" w:themeColor="text1"/>
          <w:sz w:val="28"/>
          <w:szCs w:val="28"/>
        </w:rPr>
        <w:t>.</w:t>
      </w:r>
    </w:p>
    <w:p w14:paraId="082B0008" w14:textId="77777777" w:rsidR="00747A69" w:rsidRPr="00747A69" w:rsidRDefault="00747A69" w:rsidP="00747A69">
      <w:pPr>
        <w:autoSpaceDE w:val="0"/>
        <w:autoSpaceDN w:val="0"/>
        <w:adjustRightInd w:val="0"/>
        <w:spacing w:after="0" w:line="240" w:lineRule="auto"/>
        <w:ind w:firstLine="708"/>
        <w:jc w:val="both"/>
        <w:rPr>
          <w:rFonts w:ascii="Times New Roman" w:hAnsi="Times New Roman" w:cs="Times New Roman"/>
          <w:color w:val="000000" w:themeColor="text1"/>
          <w:sz w:val="28"/>
          <w:szCs w:val="28"/>
        </w:rPr>
      </w:pPr>
      <w:proofErr w:type="spellStart"/>
      <w:r w:rsidRPr="00747A69">
        <w:rPr>
          <w:rFonts w:ascii="Times New Roman" w:hAnsi="Times New Roman" w:cs="Times New Roman"/>
          <w:color w:val="000000" w:themeColor="text1"/>
          <w:sz w:val="28"/>
          <w:szCs w:val="28"/>
        </w:rPr>
        <w:t>Белгіленуі</w:t>
      </w:r>
      <w:proofErr w:type="spellEnd"/>
      <w:r w:rsidRPr="00747A69">
        <w:rPr>
          <w:rFonts w:ascii="Times New Roman" w:hAnsi="Times New Roman" w:cs="Times New Roman"/>
          <w:color w:val="000000" w:themeColor="text1"/>
          <w:sz w:val="28"/>
          <w:szCs w:val="28"/>
        </w:rPr>
        <w:t xml:space="preserve">: индекс КЧ (высокопрочный чугун) </w:t>
      </w:r>
      <w:proofErr w:type="spellStart"/>
      <w:r w:rsidRPr="00747A69">
        <w:rPr>
          <w:rFonts w:ascii="Times New Roman" w:hAnsi="Times New Roman" w:cs="Times New Roman"/>
          <w:color w:val="000000" w:themeColor="text1"/>
          <w:sz w:val="28"/>
          <w:szCs w:val="28"/>
        </w:rPr>
        <w:t>және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екі</w:t>
      </w:r>
      <w:proofErr w:type="spellEnd"/>
      <w:r w:rsidRPr="00747A69">
        <w:rPr>
          <w:rFonts w:ascii="Times New Roman" w:hAnsi="Times New Roman" w:cs="Times New Roman"/>
          <w:color w:val="000000" w:themeColor="text1"/>
          <w:sz w:val="28"/>
          <w:szCs w:val="28"/>
        </w:rPr>
        <w:t xml:space="preserve"> сан – біріншісі,10-1 </w:t>
      </w:r>
      <w:proofErr w:type="spellStart"/>
      <w:r w:rsidRPr="00747A69">
        <w:rPr>
          <w:rFonts w:ascii="Times New Roman" w:hAnsi="Times New Roman" w:cs="Times New Roman"/>
          <w:color w:val="000000" w:themeColor="text1"/>
          <w:sz w:val="28"/>
          <w:szCs w:val="28"/>
        </w:rPr>
        <w:t>көбейтілген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беріктік</w:t>
      </w:r>
      <w:proofErr w:type="spellEnd"/>
      <w:r w:rsidRPr="00747A69">
        <w:rPr>
          <w:rFonts w:ascii="Times New Roman" w:hAnsi="Times New Roman" w:cs="Times New Roman"/>
          <w:color w:val="000000" w:themeColor="text1"/>
          <w:sz w:val="28"/>
          <w:szCs w:val="28"/>
        </w:rPr>
        <w:t xml:space="preserve"> </w:t>
      </w:r>
      <w:proofErr w:type="spellStart"/>
      <w:proofErr w:type="gramStart"/>
      <w:r w:rsidRPr="00747A69">
        <w:rPr>
          <w:rFonts w:ascii="Times New Roman" w:hAnsi="Times New Roman" w:cs="Times New Roman"/>
          <w:color w:val="000000" w:themeColor="text1"/>
          <w:sz w:val="28"/>
          <w:szCs w:val="28"/>
        </w:rPr>
        <w:t>шегін,екіншісі</w:t>
      </w:r>
      <w:proofErr w:type="spellEnd"/>
      <w:proofErr w:type="gramEnd"/>
      <w:r w:rsidRPr="00747A69">
        <w:rPr>
          <w:rFonts w:ascii="Times New Roman" w:hAnsi="Times New Roman" w:cs="Times New Roman"/>
          <w:color w:val="000000" w:themeColor="text1"/>
          <w:sz w:val="28"/>
          <w:szCs w:val="28"/>
        </w:rPr>
        <w:t xml:space="preserve"> – </w:t>
      </w:r>
      <w:proofErr w:type="spellStart"/>
      <w:r w:rsidRPr="00747A69">
        <w:rPr>
          <w:rFonts w:ascii="Times New Roman" w:hAnsi="Times New Roman" w:cs="Times New Roman"/>
          <w:color w:val="000000" w:themeColor="text1"/>
          <w:sz w:val="28"/>
          <w:szCs w:val="28"/>
        </w:rPr>
        <w:t>салыстырмалы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ұзару</w:t>
      </w:r>
      <w:proofErr w:type="spellEnd"/>
      <w:r w:rsidRPr="00747A69">
        <w:rPr>
          <w:rFonts w:ascii="Times New Roman" w:hAnsi="Times New Roman" w:cs="Times New Roman"/>
          <w:color w:val="000000" w:themeColor="text1"/>
          <w:sz w:val="28"/>
          <w:szCs w:val="28"/>
        </w:rPr>
        <w:t xml:space="preserve"> – КЧ30-6.</w:t>
      </w:r>
    </w:p>
    <w:p w14:paraId="74ACE3E8" w14:textId="77777777" w:rsidR="00747A69" w:rsidRPr="00747A69" w:rsidRDefault="00747A69" w:rsidP="00747A69">
      <w:pPr>
        <w:autoSpaceDE w:val="0"/>
        <w:autoSpaceDN w:val="0"/>
        <w:adjustRightInd w:val="0"/>
        <w:spacing w:after="0" w:line="240" w:lineRule="auto"/>
        <w:ind w:firstLine="708"/>
        <w:jc w:val="both"/>
        <w:rPr>
          <w:rFonts w:ascii="Times New Roman" w:eastAsia="TimesNewRomanPS-BoldMT" w:hAnsi="Times New Roman" w:cs="Times New Roman"/>
          <w:b/>
          <w:bCs/>
          <w:color w:val="000000" w:themeColor="text1"/>
          <w:sz w:val="28"/>
          <w:szCs w:val="28"/>
        </w:rPr>
      </w:pPr>
      <w:proofErr w:type="spellStart"/>
      <w:r w:rsidRPr="00747A69">
        <w:rPr>
          <w:rFonts w:ascii="Times New Roman" w:eastAsia="TimesNewRomanPS-BoldMT" w:hAnsi="Times New Roman" w:cs="Times New Roman"/>
          <w:b/>
          <w:bCs/>
          <w:color w:val="000000" w:themeColor="text1"/>
          <w:sz w:val="28"/>
          <w:szCs w:val="28"/>
        </w:rPr>
        <w:t>Ағартылған</w:t>
      </w:r>
      <w:proofErr w:type="spellEnd"/>
      <w:r w:rsidRPr="00747A69">
        <w:rPr>
          <w:rFonts w:ascii="Times New Roman" w:eastAsia="TimesNewRomanPS-BoldMT" w:hAnsi="Times New Roman" w:cs="Times New Roman"/>
          <w:b/>
          <w:bCs/>
          <w:color w:val="000000" w:themeColor="text1"/>
          <w:sz w:val="28"/>
          <w:szCs w:val="28"/>
        </w:rPr>
        <w:t xml:space="preserve"> </w:t>
      </w:r>
      <w:proofErr w:type="spellStart"/>
      <w:r w:rsidRPr="00747A69">
        <w:rPr>
          <w:rFonts w:ascii="Times New Roman" w:eastAsia="TimesNewRomanPS-BoldMT" w:hAnsi="Times New Roman" w:cs="Times New Roman"/>
          <w:b/>
          <w:bCs/>
          <w:color w:val="000000" w:themeColor="text1"/>
          <w:sz w:val="28"/>
          <w:szCs w:val="28"/>
        </w:rPr>
        <w:t>және</w:t>
      </w:r>
      <w:proofErr w:type="spellEnd"/>
      <w:r w:rsidRPr="00747A69">
        <w:rPr>
          <w:rFonts w:ascii="Times New Roman" w:eastAsia="TimesNewRomanPS-BoldMT" w:hAnsi="Times New Roman" w:cs="Times New Roman"/>
          <w:b/>
          <w:bCs/>
          <w:color w:val="000000" w:themeColor="text1"/>
          <w:sz w:val="28"/>
          <w:szCs w:val="28"/>
        </w:rPr>
        <w:t xml:space="preserve"> </w:t>
      </w:r>
      <w:proofErr w:type="spellStart"/>
      <w:r w:rsidRPr="00747A69">
        <w:rPr>
          <w:rFonts w:ascii="Times New Roman" w:eastAsia="TimesNewRomanPS-BoldMT" w:hAnsi="Times New Roman" w:cs="Times New Roman"/>
          <w:b/>
          <w:bCs/>
          <w:color w:val="000000" w:themeColor="text1"/>
          <w:sz w:val="28"/>
          <w:szCs w:val="28"/>
        </w:rPr>
        <w:t>басқа</w:t>
      </w:r>
      <w:proofErr w:type="spellEnd"/>
      <w:r w:rsidRPr="00747A69">
        <w:rPr>
          <w:rFonts w:ascii="Times New Roman" w:eastAsia="TimesNewRomanPS-BoldMT" w:hAnsi="Times New Roman" w:cs="Times New Roman"/>
          <w:b/>
          <w:bCs/>
          <w:color w:val="000000" w:themeColor="text1"/>
          <w:sz w:val="28"/>
          <w:szCs w:val="28"/>
        </w:rPr>
        <w:t xml:space="preserve"> да </w:t>
      </w:r>
      <w:proofErr w:type="spellStart"/>
      <w:r w:rsidRPr="00747A69">
        <w:rPr>
          <w:rFonts w:ascii="Times New Roman" w:eastAsia="TimesNewRomanPS-BoldMT" w:hAnsi="Times New Roman" w:cs="Times New Roman"/>
          <w:b/>
          <w:bCs/>
          <w:color w:val="000000" w:themeColor="text1"/>
          <w:sz w:val="28"/>
          <w:szCs w:val="28"/>
        </w:rPr>
        <w:t>шойындар</w:t>
      </w:r>
      <w:proofErr w:type="spellEnd"/>
    </w:p>
    <w:p w14:paraId="27B0338B" w14:textId="77777777" w:rsidR="00747A69" w:rsidRPr="00747A69" w:rsidRDefault="00747A69" w:rsidP="00747A69">
      <w:pPr>
        <w:autoSpaceDE w:val="0"/>
        <w:autoSpaceDN w:val="0"/>
        <w:adjustRightInd w:val="0"/>
        <w:spacing w:after="0" w:line="240" w:lineRule="auto"/>
        <w:jc w:val="both"/>
        <w:rPr>
          <w:rFonts w:ascii="Times New Roman" w:hAnsi="Times New Roman" w:cs="Times New Roman"/>
          <w:color w:val="000000" w:themeColor="text1"/>
          <w:sz w:val="28"/>
          <w:szCs w:val="28"/>
        </w:rPr>
      </w:pPr>
      <w:proofErr w:type="spellStart"/>
      <w:r w:rsidRPr="00747A69">
        <w:rPr>
          <w:rFonts w:ascii="Times New Roman" w:hAnsi="Times New Roman" w:cs="Times New Roman"/>
          <w:color w:val="000000" w:themeColor="text1"/>
          <w:sz w:val="28"/>
          <w:szCs w:val="28"/>
        </w:rPr>
        <w:t>Ағартылған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құймалар</w:t>
      </w:r>
      <w:proofErr w:type="spellEnd"/>
      <w:r w:rsidRPr="00747A69">
        <w:rPr>
          <w:rFonts w:ascii="Times New Roman" w:hAnsi="Times New Roman" w:cs="Times New Roman"/>
          <w:color w:val="000000" w:themeColor="text1"/>
          <w:sz w:val="28"/>
          <w:szCs w:val="28"/>
        </w:rPr>
        <w:t xml:space="preserve"> – </w:t>
      </w:r>
      <w:proofErr w:type="spellStart"/>
      <w:r w:rsidRPr="00747A69">
        <w:rPr>
          <w:rFonts w:ascii="Times New Roman" w:hAnsi="Times New Roman" w:cs="Times New Roman"/>
          <w:color w:val="000000" w:themeColor="text1"/>
          <w:sz w:val="28"/>
          <w:szCs w:val="28"/>
        </w:rPr>
        <w:t>беткі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қабаты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ақ</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шойыннан</w:t>
      </w:r>
      <w:proofErr w:type="spellEnd"/>
      <w:r w:rsidRPr="00747A69">
        <w:rPr>
          <w:rFonts w:ascii="Times New Roman" w:hAnsi="Times New Roman" w:cs="Times New Roman"/>
          <w:color w:val="000000" w:themeColor="text1"/>
          <w:sz w:val="28"/>
          <w:szCs w:val="28"/>
        </w:rPr>
        <w:t xml:space="preserve">, ал </w:t>
      </w:r>
      <w:proofErr w:type="spellStart"/>
      <w:r w:rsidRPr="00747A69">
        <w:rPr>
          <w:rFonts w:ascii="Times New Roman" w:hAnsi="Times New Roman" w:cs="Times New Roman"/>
          <w:color w:val="000000" w:themeColor="text1"/>
          <w:sz w:val="28"/>
          <w:szCs w:val="28"/>
        </w:rPr>
        <w:t>іші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сұр</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немесе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жоғары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төзімді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шойыннан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құралған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w:t>
      </w:r>
      <w:proofErr w:type="spellEnd"/>
      <w:r w:rsidRPr="00747A69">
        <w:rPr>
          <w:rFonts w:ascii="Times New Roman" w:hAnsi="Times New Roman" w:cs="Times New Roman"/>
          <w:color w:val="000000" w:themeColor="text1"/>
          <w:sz w:val="28"/>
          <w:szCs w:val="28"/>
        </w:rPr>
        <w:t>.</w:t>
      </w:r>
    </w:p>
    <w:p w14:paraId="2DB62381" w14:textId="77777777" w:rsidR="00747A69" w:rsidRPr="00747A69" w:rsidRDefault="00747A69" w:rsidP="00747A69">
      <w:pPr>
        <w:autoSpaceDE w:val="0"/>
        <w:autoSpaceDN w:val="0"/>
        <w:adjustRightInd w:val="0"/>
        <w:spacing w:after="0" w:line="240" w:lineRule="auto"/>
        <w:ind w:firstLine="708"/>
        <w:jc w:val="both"/>
        <w:rPr>
          <w:rFonts w:ascii="Times New Roman" w:hAnsi="Times New Roman" w:cs="Times New Roman"/>
          <w:color w:val="000000" w:themeColor="text1"/>
          <w:sz w:val="28"/>
          <w:szCs w:val="28"/>
        </w:rPr>
      </w:pPr>
      <w:proofErr w:type="spellStart"/>
      <w:r w:rsidRPr="00747A69">
        <w:rPr>
          <w:rFonts w:ascii="Times New Roman" w:hAnsi="Times New Roman" w:cs="Times New Roman"/>
          <w:color w:val="000000" w:themeColor="text1"/>
          <w:sz w:val="28"/>
          <w:szCs w:val="28"/>
        </w:rPr>
        <w:t>Шойын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құрамына</w:t>
      </w:r>
      <w:proofErr w:type="spellEnd"/>
      <w:r w:rsidRPr="00747A69">
        <w:rPr>
          <w:rFonts w:ascii="Times New Roman" w:hAnsi="Times New Roman" w:cs="Times New Roman"/>
          <w:color w:val="000000" w:themeColor="text1"/>
          <w:sz w:val="28"/>
          <w:szCs w:val="28"/>
        </w:rPr>
        <w:t xml:space="preserve"> 2,8...3,6% </w:t>
      </w:r>
      <w:proofErr w:type="spellStart"/>
      <w:r w:rsidRPr="00747A69">
        <w:rPr>
          <w:rFonts w:ascii="Times New Roman" w:hAnsi="Times New Roman" w:cs="Times New Roman"/>
          <w:color w:val="000000" w:themeColor="text1"/>
          <w:sz w:val="28"/>
          <w:szCs w:val="28"/>
        </w:rPr>
        <w:t>көміртек</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және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аздаған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мөлшерде</w:t>
      </w:r>
      <w:proofErr w:type="spellEnd"/>
      <w:r w:rsidRPr="00747A69">
        <w:rPr>
          <w:rFonts w:ascii="Times New Roman" w:hAnsi="Times New Roman" w:cs="Times New Roman"/>
          <w:color w:val="000000" w:themeColor="text1"/>
          <w:sz w:val="28"/>
          <w:szCs w:val="28"/>
        </w:rPr>
        <w:t xml:space="preserve"> 0,5...0,8% кремний </w:t>
      </w:r>
      <w:proofErr w:type="spellStart"/>
      <w:r w:rsidRPr="00747A69">
        <w:rPr>
          <w:rFonts w:ascii="Times New Roman" w:hAnsi="Times New Roman" w:cs="Times New Roman"/>
          <w:color w:val="000000" w:themeColor="text1"/>
          <w:sz w:val="28"/>
          <w:szCs w:val="28"/>
        </w:rPr>
        <w:t>болуы</w:t>
      </w:r>
      <w:proofErr w:type="spellEnd"/>
      <w:r w:rsidRPr="00747A69">
        <w:rPr>
          <w:rFonts w:ascii="Times New Roman" w:hAnsi="Times New Roman" w:cs="Times New Roman"/>
          <w:color w:val="000000" w:themeColor="text1"/>
          <w:sz w:val="28"/>
          <w:szCs w:val="28"/>
          <w:lang w:val="kk-KZ"/>
        </w:rPr>
        <w:t xml:space="preserve"> </w:t>
      </w:r>
      <w:proofErr w:type="spellStart"/>
      <w:r w:rsidRPr="00747A69">
        <w:rPr>
          <w:rFonts w:ascii="Times New Roman" w:hAnsi="Times New Roman" w:cs="Times New Roman"/>
          <w:color w:val="000000" w:themeColor="text1"/>
          <w:sz w:val="28"/>
          <w:szCs w:val="28"/>
        </w:rPr>
        <w:t>қажет</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Беттік</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қаттылығы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жоғары</w:t>
      </w:r>
      <w:proofErr w:type="spellEnd"/>
      <w:r w:rsidRPr="00747A69">
        <w:rPr>
          <w:rFonts w:ascii="Times New Roman" w:hAnsi="Times New Roman" w:cs="Times New Roman"/>
          <w:color w:val="000000" w:themeColor="text1"/>
          <w:sz w:val="28"/>
          <w:szCs w:val="28"/>
        </w:rPr>
        <w:t xml:space="preserve"> (950...1000 НВ) </w:t>
      </w:r>
      <w:proofErr w:type="spellStart"/>
      <w:r w:rsidRPr="00747A69">
        <w:rPr>
          <w:rFonts w:ascii="Times New Roman" w:hAnsi="Times New Roman" w:cs="Times New Roman"/>
          <w:color w:val="000000" w:themeColor="text1"/>
          <w:sz w:val="28"/>
          <w:szCs w:val="28"/>
        </w:rPr>
        <w:t>және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тозуға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төзімділігі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жоғары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болады</w:t>
      </w:r>
      <w:proofErr w:type="spellEnd"/>
      <w:r w:rsidRPr="00747A69">
        <w:rPr>
          <w:rFonts w:ascii="Times New Roman" w:hAnsi="Times New Roman" w:cs="Times New Roman"/>
          <w:color w:val="000000" w:themeColor="text1"/>
          <w:sz w:val="28"/>
          <w:szCs w:val="28"/>
        </w:rPr>
        <w:t>.</w:t>
      </w:r>
    </w:p>
    <w:p w14:paraId="3F7CD4B2" w14:textId="77777777" w:rsidR="00747A69" w:rsidRPr="00747A69" w:rsidRDefault="00747A69" w:rsidP="00747A69">
      <w:pPr>
        <w:autoSpaceDE w:val="0"/>
        <w:autoSpaceDN w:val="0"/>
        <w:adjustRightInd w:val="0"/>
        <w:spacing w:after="0" w:line="240" w:lineRule="auto"/>
        <w:ind w:firstLine="708"/>
        <w:jc w:val="both"/>
        <w:rPr>
          <w:rFonts w:ascii="Times New Roman" w:hAnsi="Times New Roman" w:cs="Times New Roman"/>
          <w:color w:val="000000" w:themeColor="text1"/>
          <w:sz w:val="28"/>
          <w:szCs w:val="28"/>
        </w:rPr>
      </w:pPr>
      <w:proofErr w:type="spellStart"/>
      <w:r w:rsidRPr="00747A69">
        <w:rPr>
          <w:rFonts w:ascii="Times New Roman" w:hAnsi="Times New Roman" w:cs="Times New Roman"/>
          <w:color w:val="000000" w:themeColor="text1"/>
          <w:sz w:val="28"/>
          <w:szCs w:val="28"/>
        </w:rPr>
        <w:t>Прокатты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валдар</w:t>
      </w:r>
      <w:proofErr w:type="spellEnd"/>
      <w:r w:rsidRPr="00747A69">
        <w:rPr>
          <w:rFonts w:ascii="Times New Roman" w:hAnsi="Times New Roman" w:cs="Times New Roman"/>
          <w:color w:val="000000" w:themeColor="text1"/>
          <w:sz w:val="28"/>
          <w:szCs w:val="28"/>
        </w:rPr>
        <w:t xml:space="preserve">, вагон </w:t>
      </w:r>
      <w:proofErr w:type="spellStart"/>
      <w:r w:rsidRPr="00747A69">
        <w:rPr>
          <w:rFonts w:ascii="Times New Roman" w:hAnsi="Times New Roman" w:cs="Times New Roman"/>
          <w:color w:val="000000" w:themeColor="text1"/>
          <w:sz w:val="28"/>
          <w:szCs w:val="28"/>
        </w:rPr>
        <w:t>дөңгелектерін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шарлы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диірмендерге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шарлар</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жасау</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үшін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қолданылады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Қайрақты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тозу</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жағдайларында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жұмыс</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істейтін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lastRenderedPageBreak/>
        <w:t>детальдар</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жасау</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үшін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хроммен</w:t>
      </w:r>
      <w:proofErr w:type="spellEnd"/>
      <w:r w:rsidRPr="00747A69">
        <w:rPr>
          <w:rFonts w:ascii="Times New Roman" w:hAnsi="Times New Roman" w:cs="Times New Roman"/>
          <w:color w:val="000000" w:themeColor="text1"/>
          <w:sz w:val="28"/>
          <w:szCs w:val="28"/>
        </w:rPr>
        <w:t xml:space="preserve">, хром </w:t>
      </w:r>
      <w:proofErr w:type="spellStart"/>
      <w:r w:rsidRPr="00747A69">
        <w:rPr>
          <w:rFonts w:ascii="Times New Roman" w:hAnsi="Times New Roman" w:cs="Times New Roman"/>
          <w:color w:val="000000" w:themeColor="text1"/>
          <w:sz w:val="28"/>
          <w:szCs w:val="28"/>
        </w:rPr>
        <w:t>және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марганецпен</w:t>
      </w:r>
      <w:proofErr w:type="spellEnd"/>
      <w:r w:rsidRPr="00747A69">
        <w:rPr>
          <w:rFonts w:ascii="Times New Roman" w:hAnsi="Times New Roman" w:cs="Times New Roman"/>
          <w:color w:val="000000" w:themeColor="text1"/>
          <w:sz w:val="28"/>
          <w:szCs w:val="28"/>
        </w:rPr>
        <w:t xml:space="preserve">, хром </w:t>
      </w:r>
      <w:proofErr w:type="spellStart"/>
      <w:r w:rsidRPr="00747A69">
        <w:rPr>
          <w:rFonts w:ascii="Times New Roman" w:hAnsi="Times New Roman" w:cs="Times New Roman"/>
          <w:color w:val="000000" w:themeColor="text1"/>
          <w:sz w:val="28"/>
          <w:szCs w:val="28"/>
        </w:rPr>
        <w:t>және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никельмен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легирленген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ақ</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қолданылады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Бұндай</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құймалары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жоғары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төзімділігімен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және</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беріктігімен</w:t>
      </w:r>
      <w:proofErr w:type="spellEnd"/>
      <w:r w:rsidRPr="00747A69">
        <w:rPr>
          <w:rFonts w:ascii="Times New Roman" w:hAnsi="Times New Roman" w:cs="Times New Roman"/>
          <w:color w:val="000000" w:themeColor="text1"/>
          <w:sz w:val="28"/>
          <w:szCs w:val="28"/>
        </w:rPr>
        <w:t xml:space="preserve"> </w:t>
      </w:r>
      <w:proofErr w:type="spellStart"/>
      <w:proofErr w:type="gramStart"/>
      <w:r w:rsidRPr="00747A69">
        <w:rPr>
          <w:rFonts w:ascii="Times New Roman" w:hAnsi="Times New Roman" w:cs="Times New Roman"/>
          <w:color w:val="000000" w:themeColor="text1"/>
          <w:sz w:val="28"/>
          <w:szCs w:val="28"/>
        </w:rPr>
        <w:t>ерекшеленеді.Жоғары</w:t>
      </w:r>
      <w:proofErr w:type="spellEnd"/>
      <w:proofErr w:type="gram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температурада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тозу</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жағдайында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жұмыс</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істейтін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детальдар</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жасау</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үшін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жоғары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хромды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және</w:t>
      </w:r>
      <w:proofErr w:type="spellEnd"/>
      <w:r w:rsidRPr="00747A69">
        <w:rPr>
          <w:rFonts w:ascii="Times New Roman" w:hAnsi="Times New Roman" w:cs="Times New Roman"/>
          <w:color w:val="000000" w:themeColor="text1"/>
          <w:sz w:val="28"/>
          <w:szCs w:val="28"/>
        </w:rPr>
        <w:t xml:space="preserve"> хром-</w:t>
      </w:r>
      <w:proofErr w:type="spellStart"/>
      <w:r w:rsidRPr="00747A69">
        <w:rPr>
          <w:rFonts w:ascii="Times New Roman" w:hAnsi="Times New Roman" w:cs="Times New Roman"/>
          <w:color w:val="000000" w:themeColor="text1"/>
          <w:sz w:val="28"/>
          <w:szCs w:val="28"/>
        </w:rPr>
        <w:t>никельді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қолданылады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Ыстыққа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төзімділігін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жоғарылату</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үшін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бұл</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кремниймен</w:t>
      </w:r>
      <w:proofErr w:type="spellEnd"/>
      <w:r w:rsidRPr="00747A69">
        <w:rPr>
          <w:rFonts w:ascii="Times New Roman" w:hAnsi="Times New Roman" w:cs="Times New Roman"/>
          <w:color w:val="000000" w:themeColor="text1"/>
          <w:sz w:val="28"/>
          <w:szCs w:val="28"/>
        </w:rPr>
        <w:t xml:space="preserve"> (5...6%), </w:t>
      </w:r>
      <w:proofErr w:type="spellStart"/>
      <w:r w:rsidRPr="00747A69">
        <w:rPr>
          <w:rFonts w:ascii="Times New Roman" w:hAnsi="Times New Roman" w:cs="Times New Roman"/>
          <w:color w:val="000000" w:themeColor="text1"/>
          <w:sz w:val="28"/>
          <w:szCs w:val="28"/>
        </w:rPr>
        <w:t>алюминиймен</w:t>
      </w:r>
      <w:proofErr w:type="spellEnd"/>
      <w:r w:rsidRPr="00747A69">
        <w:rPr>
          <w:rFonts w:ascii="Times New Roman" w:hAnsi="Times New Roman" w:cs="Times New Roman"/>
          <w:color w:val="000000" w:themeColor="text1"/>
          <w:sz w:val="28"/>
          <w:szCs w:val="28"/>
        </w:rPr>
        <w:t xml:space="preserve"> (1...2%) </w:t>
      </w:r>
      <w:proofErr w:type="spellStart"/>
      <w:r w:rsidRPr="00747A69">
        <w:rPr>
          <w:rFonts w:ascii="Times New Roman" w:hAnsi="Times New Roman" w:cs="Times New Roman"/>
          <w:color w:val="000000" w:themeColor="text1"/>
          <w:sz w:val="28"/>
          <w:szCs w:val="28"/>
        </w:rPr>
        <w:t>легирлейді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Коррозияға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төзімділігі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хроммен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никельмен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кремниймен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легирлеу</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арқылы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жоғарлайды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Шойындарға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термиялық</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өңдеуді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қолдануға</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болады</w:t>
      </w:r>
      <w:proofErr w:type="spellEnd"/>
      <w:r w:rsidRPr="00747A69">
        <w:rPr>
          <w:rFonts w:ascii="Times New Roman" w:hAnsi="Times New Roman" w:cs="Times New Roman"/>
          <w:color w:val="000000" w:themeColor="text1"/>
          <w:sz w:val="28"/>
          <w:szCs w:val="28"/>
        </w:rPr>
        <w:t>.</w:t>
      </w:r>
    </w:p>
    <w:p w14:paraId="32F8796C" w14:textId="77777777" w:rsidR="00747A69" w:rsidRPr="00747A69" w:rsidRDefault="00747A69" w:rsidP="00747A69">
      <w:pPr>
        <w:autoSpaceDE w:val="0"/>
        <w:autoSpaceDN w:val="0"/>
        <w:adjustRightInd w:val="0"/>
        <w:spacing w:after="0" w:line="240" w:lineRule="auto"/>
        <w:ind w:firstLine="708"/>
        <w:jc w:val="both"/>
        <w:rPr>
          <w:rFonts w:ascii="Times New Roman" w:eastAsia="TimesNewRomanPS-ItalicMT" w:hAnsi="Times New Roman"/>
          <w:i/>
          <w:iCs/>
          <w:color w:val="000000" w:themeColor="text1"/>
          <w:sz w:val="28"/>
          <w:szCs w:val="28"/>
          <w:lang w:val="kk-KZ"/>
        </w:rPr>
      </w:pPr>
    </w:p>
    <w:p w14:paraId="459849E4" w14:textId="77777777" w:rsidR="00747A69" w:rsidRPr="00747A69" w:rsidRDefault="00747A69" w:rsidP="00747A69">
      <w:pPr>
        <w:autoSpaceDE w:val="0"/>
        <w:autoSpaceDN w:val="0"/>
        <w:adjustRightInd w:val="0"/>
        <w:spacing w:after="0" w:line="240" w:lineRule="auto"/>
        <w:ind w:firstLine="708"/>
        <w:jc w:val="both"/>
        <w:rPr>
          <w:rFonts w:ascii="Times New Roman" w:eastAsia="TimesNewRomanPS-BoldMT" w:hAnsi="Times New Roman" w:cs="Times New Roman"/>
          <w:b/>
          <w:bCs/>
          <w:color w:val="000000" w:themeColor="text1"/>
          <w:sz w:val="28"/>
          <w:szCs w:val="28"/>
        </w:rPr>
      </w:pPr>
      <w:proofErr w:type="spellStart"/>
      <w:r w:rsidRPr="00747A69">
        <w:rPr>
          <w:rFonts w:ascii="Times New Roman" w:eastAsia="TimesNewRomanPS-BoldMT" w:hAnsi="Times New Roman" w:cs="Times New Roman"/>
          <w:b/>
          <w:bCs/>
          <w:color w:val="000000" w:themeColor="text1"/>
          <w:sz w:val="28"/>
          <w:szCs w:val="28"/>
        </w:rPr>
        <w:t>Бақылау</w:t>
      </w:r>
      <w:proofErr w:type="spellEnd"/>
      <w:r w:rsidRPr="00747A69">
        <w:rPr>
          <w:rFonts w:ascii="Times New Roman" w:eastAsia="TimesNewRomanPS-BoldMT" w:hAnsi="Times New Roman" w:cs="Times New Roman"/>
          <w:b/>
          <w:bCs/>
          <w:color w:val="000000" w:themeColor="text1"/>
          <w:sz w:val="28"/>
          <w:szCs w:val="28"/>
        </w:rPr>
        <w:t xml:space="preserve"> </w:t>
      </w:r>
      <w:proofErr w:type="spellStart"/>
      <w:r w:rsidRPr="00747A69">
        <w:rPr>
          <w:rFonts w:ascii="Times New Roman" w:eastAsia="TimesNewRomanPS-BoldMT" w:hAnsi="Times New Roman" w:cs="Times New Roman"/>
          <w:b/>
          <w:bCs/>
          <w:color w:val="000000" w:themeColor="text1"/>
          <w:sz w:val="28"/>
          <w:szCs w:val="28"/>
        </w:rPr>
        <w:t>сұрақтары</w:t>
      </w:r>
      <w:proofErr w:type="spellEnd"/>
    </w:p>
    <w:p w14:paraId="7E57846B" w14:textId="77777777" w:rsidR="00747A69" w:rsidRPr="00747A69" w:rsidRDefault="00747A69" w:rsidP="00747A69">
      <w:pPr>
        <w:autoSpaceDE w:val="0"/>
        <w:autoSpaceDN w:val="0"/>
        <w:adjustRightInd w:val="0"/>
        <w:spacing w:after="0" w:line="240" w:lineRule="auto"/>
        <w:jc w:val="both"/>
        <w:rPr>
          <w:rFonts w:ascii="Times New Roman" w:hAnsi="Times New Roman" w:cs="Times New Roman"/>
          <w:color w:val="000000" w:themeColor="text1"/>
          <w:sz w:val="28"/>
          <w:szCs w:val="28"/>
        </w:rPr>
      </w:pPr>
      <w:r w:rsidRPr="00747A69">
        <w:rPr>
          <w:rFonts w:ascii="Times New Roman" w:hAnsi="Times New Roman" w:cs="Times New Roman"/>
          <w:color w:val="000000" w:themeColor="text1"/>
          <w:sz w:val="28"/>
          <w:szCs w:val="28"/>
        </w:rPr>
        <w:t xml:space="preserve">1. </w:t>
      </w:r>
      <w:proofErr w:type="spellStart"/>
      <w:r w:rsidRPr="00747A69">
        <w:rPr>
          <w:rFonts w:ascii="Times New Roman" w:hAnsi="Times New Roman" w:cs="Times New Roman"/>
          <w:color w:val="000000" w:themeColor="text1"/>
          <w:sz w:val="28"/>
          <w:szCs w:val="28"/>
        </w:rPr>
        <w:t>Шойындардын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болаттардан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айырмашылығы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неде</w:t>
      </w:r>
      <w:proofErr w:type="spellEnd"/>
      <w:r w:rsidRPr="00747A69">
        <w:rPr>
          <w:rFonts w:ascii="Times New Roman" w:hAnsi="Times New Roman" w:cs="Times New Roman"/>
          <w:color w:val="000000" w:themeColor="text1"/>
          <w:sz w:val="28"/>
          <w:szCs w:val="28"/>
        </w:rPr>
        <w:t>?</w:t>
      </w:r>
    </w:p>
    <w:p w14:paraId="7E7FFFD8" w14:textId="77777777" w:rsidR="00747A69" w:rsidRPr="00747A69" w:rsidRDefault="00747A69" w:rsidP="00747A69">
      <w:pPr>
        <w:autoSpaceDE w:val="0"/>
        <w:autoSpaceDN w:val="0"/>
        <w:adjustRightInd w:val="0"/>
        <w:spacing w:after="0" w:line="240" w:lineRule="auto"/>
        <w:jc w:val="both"/>
        <w:rPr>
          <w:rFonts w:ascii="Times New Roman" w:hAnsi="Times New Roman" w:cs="Times New Roman"/>
          <w:color w:val="000000" w:themeColor="text1"/>
          <w:sz w:val="28"/>
          <w:szCs w:val="28"/>
        </w:rPr>
      </w:pPr>
      <w:r w:rsidRPr="00747A69">
        <w:rPr>
          <w:rFonts w:ascii="Times New Roman" w:hAnsi="Times New Roman" w:cs="Times New Roman"/>
          <w:color w:val="000000" w:themeColor="text1"/>
          <w:sz w:val="28"/>
          <w:szCs w:val="28"/>
        </w:rPr>
        <w:t xml:space="preserve">2. </w:t>
      </w:r>
      <w:proofErr w:type="spellStart"/>
      <w:r w:rsidRPr="00747A69">
        <w:rPr>
          <w:rFonts w:ascii="Times New Roman" w:hAnsi="Times New Roman" w:cs="Times New Roman"/>
          <w:color w:val="000000" w:themeColor="text1"/>
          <w:sz w:val="28"/>
          <w:szCs w:val="28"/>
        </w:rPr>
        <w:t>Графитизация</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дегеніміз</w:t>
      </w:r>
      <w:proofErr w:type="spellEnd"/>
      <w:r w:rsidRPr="00747A69">
        <w:rPr>
          <w:rFonts w:ascii="Times New Roman" w:hAnsi="Times New Roman" w:cs="Times New Roman"/>
          <w:color w:val="000000" w:themeColor="text1"/>
          <w:sz w:val="28"/>
          <w:szCs w:val="28"/>
        </w:rPr>
        <w:t xml:space="preserve"> не?</w:t>
      </w:r>
    </w:p>
    <w:p w14:paraId="0F86EECB" w14:textId="77777777" w:rsidR="00747A69" w:rsidRPr="00747A69" w:rsidRDefault="00747A69" w:rsidP="00747A69">
      <w:pPr>
        <w:autoSpaceDE w:val="0"/>
        <w:autoSpaceDN w:val="0"/>
        <w:adjustRightInd w:val="0"/>
        <w:spacing w:after="0" w:line="240" w:lineRule="auto"/>
        <w:jc w:val="both"/>
        <w:rPr>
          <w:rFonts w:ascii="Times New Roman" w:hAnsi="Times New Roman" w:cs="Times New Roman"/>
          <w:color w:val="000000" w:themeColor="text1"/>
          <w:sz w:val="28"/>
          <w:szCs w:val="28"/>
        </w:rPr>
      </w:pPr>
      <w:r w:rsidRPr="00747A69">
        <w:rPr>
          <w:rFonts w:ascii="Times New Roman" w:hAnsi="Times New Roman" w:cs="Times New Roman"/>
          <w:color w:val="000000" w:themeColor="text1"/>
          <w:sz w:val="28"/>
          <w:szCs w:val="28"/>
        </w:rPr>
        <w:t xml:space="preserve">3. </w:t>
      </w:r>
      <w:proofErr w:type="spellStart"/>
      <w:r w:rsidRPr="00747A69">
        <w:rPr>
          <w:rFonts w:ascii="Times New Roman" w:hAnsi="Times New Roman" w:cs="Times New Roman"/>
          <w:color w:val="000000" w:themeColor="text1"/>
          <w:sz w:val="28"/>
          <w:szCs w:val="28"/>
        </w:rPr>
        <w:t>Графиттің</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пайдалы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әсерлері</w:t>
      </w:r>
      <w:proofErr w:type="spellEnd"/>
      <w:r w:rsidRPr="00747A69">
        <w:rPr>
          <w:rFonts w:ascii="Times New Roman" w:hAnsi="Times New Roman" w:cs="Times New Roman"/>
          <w:color w:val="000000" w:themeColor="text1"/>
          <w:sz w:val="28"/>
          <w:szCs w:val="28"/>
        </w:rPr>
        <w:t>?</w:t>
      </w:r>
    </w:p>
    <w:p w14:paraId="468395D2" w14:textId="77777777" w:rsidR="00747A69" w:rsidRPr="00747A69" w:rsidRDefault="00747A69" w:rsidP="00747A69">
      <w:pPr>
        <w:autoSpaceDE w:val="0"/>
        <w:autoSpaceDN w:val="0"/>
        <w:adjustRightInd w:val="0"/>
        <w:spacing w:after="0" w:line="240" w:lineRule="auto"/>
        <w:jc w:val="both"/>
        <w:rPr>
          <w:rFonts w:ascii="Times New Roman" w:hAnsi="Times New Roman" w:cs="Times New Roman"/>
          <w:color w:val="000000" w:themeColor="text1"/>
          <w:sz w:val="28"/>
          <w:szCs w:val="28"/>
        </w:rPr>
      </w:pPr>
      <w:r w:rsidRPr="00747A69">
        <w:rPr>
          <w:rFonts w:ascii="Times New Roman" w:hAnsi="Times New Roman" w:cs="Times New Roman"/>
          <w:color w:val="000000" w:themeColor="text1"/>
          <w:sz w:val="28"/>
          <w:szCs w:val="28"/>
        </w:rPr>
        <w:t xml:space="preserve">4. </w:t>
      </w:r>
      <w:proofErr w:type="spellStart"/>
      <w:r w:rsidRPr="00747A69">
        <w:rPr>
          <w:rFonts w:ascii="Times New Roman" w:hAnsi="Times New Roman" w:cs="Times New Roman"/>
          <w:color w:val="000000" w:themeColor="text1"/>
          <w:sz w:val="28"/>
          <w:szCs w:val="28"/>
        </w:rPr>
        <w:t>Беріктігі</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жоғары</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шойындардың</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құрамы</w:t>
      </w:r>
      <w:proofErr w:type="spellEnd"/>
      <w:r w:rsidRPr="00747A69">
        <w:rPr>
          <w:rFonts w:ascii="Times New Roman" w:hAnsi="Times New Roman" w:cs="Times New Roman"/>
          <w:color w:val="000000" w:themeColor="text1"/>
          <w:sz w:val="28"/>
          <w:szCs w:val="28"/>
        </w:rPr>
        <w:t>?</w:t>
      </w:r>
    </w:p>
    <w:p w14:paraId="41177C58" w14:textId="77777777" w:rsidR="00747A69" w:rsidRPr="00747A69" w:rsidRDefault="00747A69" w:rsidP="00747A69">
      <w:pPr>
        <w:autoSpaceDE w:val="0"/>
        <w:autoSpaceDN w:val="0"/>
        <w:adjustRightInd w:val="0"/>
        <w:spacing w:after="0" w:line="240" w:lineRule="auto"/>
        <w:jc w:val="both"/>
        <w:rPr>
          <w:rFonts w:ascii="Times New Roman" w:hAnsi="Times New Roman" w:cs="Times New Roman"/>
          <w:color w:val="000000" w:themeColor="text1"/>
          <w:sz w:val="28"/>
          <w:szCs w:val="28"/>
        </w:rPr>
      </w:pPr>
      <w:r w:rsidRPr="00747A69">
        <w:rPr>
          <w:rFonts w:ascii="Times New Roman" w:hAnsi="Times New Roman" w:cs="Times New Roman"/>
          <w:color w:val="000000" w:themeColor="text1"/>
          <w:sz w:val="28"/>
          <w:szCs w:val="28"/>
        </w:rPr>
        <w:t xml:space="preserve">5. </w:t>
      </w:r>
      <w:proofErr w:type="spellStart"/>
      <w:r w:rsidRPr="00747A69">
        <w:rPr>
          <w:rFonts w:ascii="Times New Roman" w:hAnsi="Times New Roman" w:cs="Times New Roman"/>
          <w:color w:val="000000" w:themeColor="text1"/>
          <w:sz w:val="28"/>
          <w:szCs w:val="28"/>
        </w:rPr>
        <w:t>Ағартылған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шойындардан</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қандай</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детальдар</w:t>
      </w:r>
      <w:proofErr w:type="spellEnd"/>
      <w:r w:rsidRPr="00747A69">
        <w:rPr>
          <w:rFonts w:ascii="Times New Roman" w:hAnsi="Times New Roman" w:cs="Times New Roman"/>
          <w:color w:val="000000" w:themeColor="text1"/>
          <w:sz w:val="28"/>
          <w:szCs w:val="28"/>
        </w:rPr>
        <w:t xml:space="preserve"> </w:t>
      </w:r>
      <w:proofErr w:type="spellStart"/>
      <w:r w:rsidRPr="00747A69">
        <w:rPr>
          <w:rFonts w:ascii="Times New Roman" w:hAnsi="Times New Roman" w:cs="Times New Roman"/>
          <w:color w:val="000000" w:themeColor="text1"/>
          <w:sz w:val="28"/>
          <w:szCs w:val="28"/>
        </w:rPr>
        <w:t>жасалады</w:t>
      </w:r>
      <w:proofErr w:type="spellEnd"/>
      <w:r w:rsidRPr="00747A69">
        <w:rPr>
          <w:rFonts w:ascii="Times New Roman" w:hAnsi="Times New Roman" w:cs="Times New Roman"/>
          <w:color w:val="000000" w:themeColor="text1"/>
          <w:sz w:val="28"/>
          <w:szCs w:val="28"/>
        </w:rPr>
        <w:t>?</w:t>
      </w:r>
    </w:p>
    <w:sectPr w:rsidR="00747A69" w:rsidRPr="00747A6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NewRomanPS-BoldMT">
    <w:altName w:val="MS Mincho"/>
    <w:panose1 w:val="00000000000000000000"/>
    <w:charset w:val="80"/>
    <w:family w:val="auto"/>
    <w:notTrueType/>
    <w:pitch w:val="default"/>
    <w:sig w:usb0="00000003" w:usb1="08070000" w:usb2="00000010" w:usb3="00000000" w:csb0="00020001" w:csb1="00000000"/>
  </w:font>
  <w:font w:name="TimesNewRomanPS-BoldItalicMT">
    <w:altName w:val="MS Mincho"/>
    <w:panose1 w:val="00000000000000000000"/>
    <w:charset w:val="80"/>
    <w:family w:val="auto"/>
    <w:notTrueType/>
    <w:pitch w:val="default"/>
    <w:sig w:usb0="00000000" w:usb1="08070000" w:usb2="00000010" w:usb3="00000000" w:csb0="00020001" w:csb1="00000000"/>
  </w:font>
  <w:font w:name="TimesNewRomanPS-ItalicMT">
    <w:altName w:val="MS Mincho"/>
    <w:panose1 w:val="00000000000000000000"/>
    <w:charset w:val="80"/>
    <w:family w:val="auto"/>
    <w:notTrueType/>
    <w:pitch w:val="default"/>
    <w:sig w:usb0="00000003" w:usb1="08070000" w:usb2="00000010" w:usb3="00000000" w:csb0="00020001"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7B799E"/>
    <w:multiLevelType w:val="hybridMultilevel"/>
    <w:tmpl w:val="DA0A4DCA"/>
    <w:lvl w:ilvl="0" w:tplc="775C9190">
      <w:start w:val="1"/>
      <w:numFmt w:val="decimal"/>
      <w:lvlText w:val="%1."/>
      <w:lvlJc w:val="left"/>
      <w:pPr>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46F"/>
    <w:rsid w:val="0031546F"/>
    <w:rsid w:val="00500214"/>
    <w:rsid w:val="00747A69"/>
    <w:rsid w:val="007E4F6C"/>
    <w:rsid w:val="00820E09"/>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9C36EF-9205-47BC-96EF-E53F9C911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47A69"/>
    <w:pPr>
      <w:spacing w:after="200" w:line="276" w:lineRule="auto"/>
    </w:pPr>
    <w:rPr>
      <w:rFonts w:eastAsiaTheme="minorEastAsia"/>
      <w:lang w:val="ru-RU" w:eastAsia="ru-RU"/>
    </w:rPr>
  </w:style>
  <w:style w:type="paragraph" w:styleId="2">
    <w:name w:val="heading 2"/>
    <w:basedOn w:val="a"/>
    <w:next w:val="a"/>
    <w:link w:val="20"/>
    <w:qFormat/>
    <w:rsid w:val="00747A69"/>
    <w:pPr>
      <w:keepNext/>
      <w:spacing w:after="0" w:line="240" w:lineRule="auto"/>
      <w:ind w:left="180"/>
      <w:jc w:val="center"/>
      <w:outlineLvl w:val="1"/>
    </w:pPr>
    <w:rPr>
      <w:rFonts w:ascii="Times New Roman" w:eastAsia="Times New Roman" w:hAnsi="Times New Roman" w:cs="Times New Roman"/>
      <w:b/>
      <w:sz w:val="24"/>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747A69"/>
    <w:rPr>
      <w:rFonts w:ascii="Times New Roman" w:eastAsia="Times New Roman" w:hAnsi="Times New Roman" w:cs="Times New Roman"/>
      <w:b/>
      <w:sz w:val="24"/>
      <w:szCs w:val="20"/>
      <w:lang w:val="en-US" w:eastAsia="ru-RU"/>
    </w:rPr>
  </w:style>
  <w:style w:type="paragraph" w:customStyle="1" w:styleId="msolistparagraph0">
    <w:name w:val="msolistparagraph"/>
    <w:basedOn w:val="a"/>
    <w:rsid w:val="00747A69"/>
    <w:pPr>
      <w:ind w:left="720"/>
      <w:contextualSpacing/>
    </w:pPr>
    <w:rPr>
      <w:rFonts w:ascii="Cambria" w:eastAsia="Times New Roman" w:hAnsi="Cambri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1677</Words>
  <Characters>9565</Characters>
  <Application>Microsoft Office Word</Application>
  <DocSecurity>0</DocSecurity>
  <Lines>79</Lines>
  <Paragraphs>22</Paragraphs>
  <ScaleCrop>false</ScaleCrop>
  <Company/>
  <LinksUpToDate>false</LinksUpToDate>
  <CharactersWithSpaces>11220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2</cp:revision>
  <dcterms:created xsi:type="dcterms:W3CDTF">2025-10-13T03:11:00Z</dcterms:created>
  <dcterms:modified xsi:type="dcterms:W3CDTF">2025-10-13T03:12:00Z</dcterms:modified>
</cp:coreProperties>
</file>